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162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  <w:gridCol w:w="5779"/>
      </w:tblGrid>
      <w:tr w:rsidR="00057AE1" w:rsidTr="00221C86">
        <w:trPr>
          <w:trHeight w:val="254"/>
        </w:trPr>
        <w:tc>
          <w:tcPr>
            <w:tcW w:w="10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534"/>
              <w:tblW w:w="99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1"/>
              <w:gridCol w:w="1441"/>
              <w:gridCol w:w="4488"/>
            </w:tblGrid>
            <w:tr w:rsidR="00221C86" w:rsidRPr="00221C86" w:rsidTr="00221C86">
              <w:trPr>
                <w:trHeight w:val="1976"/>
              </w:trPr>
              <w:tc>
                <w:tcPr>
                  <w:tcW w:w="3998" w:type="dxa"/>
                </w:tcPr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1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0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8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E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0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2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E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1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2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0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D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0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5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1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F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3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1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B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8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A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0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h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B"/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be-BY"/>
                    </w:rPr>
                    <w:t>Ә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1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9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be-BY"/>
                    </w:rPr>
                    <w:t>Ә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B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8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B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0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0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9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E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D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B"/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be-BY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 РАЙОНЫНЫ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АМАНГИЛДЕ АУЫЛ СОВЕТЫ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be-BY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АУЫЛ БИЛ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be-BY"/>
                    </w:rPr>
                    <w:t>ӘМӘҺЕ</w:t>
                  </w:r>
                </w:p>
                <w:p w:rsidR="00221C86" w:rsidRPr="00221C86" w:rsidRDefault="00221C86" w:rsidP="00221C86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21C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СОВЕТЫ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34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35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33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36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32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2C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Амангилде</w:t>
                  </w:r>
                  <w:proofErr w:type="spellEnd"/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430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443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44B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43B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44B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2C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Комсомол 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be-BY"/>
                    </w:rPr>
                    <w:t xml:space="preserve">  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443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рамы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2C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ind w:left="-39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тел. 2-51-30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ИНН 0201002174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hideMark/>
                </w:tcPr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object w:dxaOrig="1546" w:dyaOrig="15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63pt" o:ole="" fillcolor="window">
                        <v:imagedata r:id="rId8" o:title=""/>
                      </v:shape>
                      <o:OLEObject Type="Embed" ProgID="Word.Picture.8" ShapeID="_x0000_i1025" DrawAspect="Content" ObjectID="_1642249752" r:id="rId9"/>
                    </w:object>
                  </w:r>
                </w:p>
              </w:tc>
              <w:tc>
                <w:tcPr>
                  <w:tcW w:w="4485" w:type="dxa"/>
                </w:tcPr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0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5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1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F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3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1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B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8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A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 Б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0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8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A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E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0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2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E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1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2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0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D"/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be-BY"/>
                    </w:rPr>
                  </w:pP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СОВЕТ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СЕЛЬСКОГО ПОСЕЛЕНИЯ</w:t>
                  </w:r>
                </w:p>
                <w:p w:rsidR="00221C86" w:rsidRPr="00221C86" w:rsidRDefault="00221C86" w:rsidP="00221C86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21C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АМАНГИЛЬДИНСКИЙ СЕЛЬСОВЕТ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МУНИЦИПАЛЬНОГО РАЙОНА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АБЗЕЛИЛОВСКИЙ РАЙОН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be-BY"/>
                    </w:rPr>
                  </w:pPr>
                </w:p>
                <w:p w:rsidR="00221C86" w:rsidRPr="00221C86" w:rsidRDefault="00221C86" w:rsidP="0022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34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35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33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36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32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2C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441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2E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Амангильдино</w:t>
                  </w:r>
                  <w:proofErr w:type="spellEnd"/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443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43B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sym w:font="Arial New Bash" w:char="002E"/>
                  </w: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Комсомольская,13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221C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тел. 2-51-30</w:t>
                  </w:r>
                </w:p>
                <w:p w:rsidR="00221C86" w:rsidRPr="00221C86" w:rsidRDefault="00221C86" w:rsidP="00221C86">
                  <w:pPr>
                    <w:keepNext/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1C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ИНН 0201002174</w:t>
                  </w:r>
                </w:p>
                <w:p w:rsidR="00221C86" w:rsidRPr="00221C86" w:rsidRDefault="00221C86" w:rsidP="00221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7AE1" w:rsidRDefault="00057AE1" w:rsidP="00057AE1">
            <w:pPr>
              <w:pStyle w:val="a4"/>
              <w:tabs>
                <w:tab w:val="left" w:pos="708"/>
              </w:tabs>
              <w:spacing w:line="240" w:lineRule="auto"/>
              <w:jc w:val="center"/>
              <w:rPr>
                <w:rFonts w:ascii="a_Helver Bashkir" w:hAnsi="a_Helver Bashkir" w:cs="Arial"/>
                <w:sz w:val="20"/>
                <w:lang w:val="be-BY"/>
              </w:rPr>
            </w:pPr>
          </w:p>
        </w:tc>
        <w:tc>
          <w:tcPr>
            <w:tcW w:w="5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E1" w:rsidRDefault="00057AE1" w:rsidP="00057AE1">
            <w:pPr>
              <w:pStyle w:val="a4"/>
              <w:tabs>
                <w:tab w:val="left" w:pos="708"/>
              </w:tabs>
              <w:spacing w:line="240" w:lineRule="auto"/>
              <w:jc w:val="center"/>
            </w:pPr>
          </w:p>
        </w:tc>
      </w:tr>
    </w:tbl>
    <w:p w:rsidR="00221C86" w:rsidRDefault="00221C86" w:rsidP="001B13B0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0" w:name="Par1"/>
      <w:bookmarkEnd w:id="0"/>
    </w:p>
    <w:p w:rsidR="001B13B0" w:rsidRDefault="001B13B0" w:rsidP="001B13B0">
      <w:pPr>
        <w:spacing w:after="0" w:line="240" w:lineRule="auto"/>
        <w:jc w:val="center"/>
        <w:rPr>
          <w:rFonts w:ascii="Cambria Math" w:eastAsia="Times New Roman" w:hAnsi="Cambria Math" w:cs="Cambria Math"/>
          <w:b/>
          <w:sz w:val="28"/>
          <w:szCs w:val="28"/>
          <w:lang w:val="be-BY"/>
        </w:rPr>
      </w:pPr>
    </w:p>
    <w:p w:rsidR="001B13B0" w:rsidRPr="00E20DF0" w:rsidRDefault="001B13B0" w:rsidP="001B1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 Math" w:eastAsia="Times New Roman" w:hAnsi="Cambria Math" w:cs="Cambria Math"/>
          <w:b/>
          <w:sz w:val="28"/>
          <w:szCs w:val="28"/>
          <w:lang w:val="be-BY"/>
        </w:rPr>
        <w:t xml:space="preserve"> </w:t>
      </w:r>
      <w:r w:rsidRPr="00E20DF0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Ҡ</w:t>
      </w:r>
      <w:r w:rsidRPr="00E20DF0">
        <w:rPr>
          <w:rFonts w:ascii="Times New Roman" w:eastAsia="Times New Roman" w:hAnsi="Times New Roman" w:cs="Times New Roman"/>
          <w:b/>
          <w:sz w:val="24"/>
          <w:szCs w:val="24"/>
        </w:rPr>
        <w:t>АРАР                                                                                                              ПОСТАНОВЛЕНИЕ</w:t>
      </w:r>
    </w:p>
    <w:p w:rsidR="001B13B0" w:rsidRPr="00E20DF0" w:rsidRDefault="00E20DF0" w:rsidP="001B1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03.02.2020</w:t>
      </w:r>
      <w:r w:rsidR="001B13B0" w:rsidRPr="00E20DF0">
        <w:rPr>
          <w:rFonts w:ascii="Times New Roman" w:eastAsia="Times New Roman" w:hAnsi="Times New Roman" w:cs="Times New Roman"/>
          <w:b/>
          <w:sz w:val="24"/>
          <w:szCs w:val="24"/>
        </w:rPr>
        <w:t xml:space="preserve"> й.                 </w:t>
      </w:r>
      <w:r w:rsidR="00221C86" w:rsidRPr="00E20D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№ 8</w:t>
      </w:r>
      <w:r w:rsidR="001B13B0" w:rsidRPr="00E20D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03.02.2020</w:t>
      </w:r>
      <w:r w:rsidR="001B13B0" w:rsidRPr="00E20DF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57AE1" w:rsidRDefault="00057AE1" w:rsidP="00057AE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57AE1" w:rsidRPr="00E20DF0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DF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097794" w:rsidRPr="00E20DF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20DF0">
        <w:rPr>
          <w:rFonts w:ascii="Times New Roman" w:hAnsi="Times New Roman" w:cs="Times New Roman"/>
          <w:b/>
          <w:bCs/>
          <w:sz w:val="24"/>
          <w:szCs w:val="24"/>
        </w:rPr>
        <w:t xml:space="preserve">орядка составления и ведения кассового плана исполнения бюджета </w:t>
      </w:r>
      <w:r w:rsidR="00DC6B2E" w:rsidRPr="00E20DF0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221C86" w:rsidRPr="00E20DF0">
        <w:rPr>
          <w:rFonts w:ascii="Times New Roman" w:hAnsi="Times New Roman" w:cs="Times New Roman"/>
          <w:b/>
          <w:bCs/>
          <w:sz w:val="24"/>
          <w:szCs w:val="24"/>
        </w:rPr>
        <w:t>Амангильдинский</w:t>
      </w:r>
      <w:r w:rsidR="00CC1577" w:rsidRPr="00E20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B2E" w:rsidRPr="00E20DF0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  <w:r w:rsidRPr="00E20DF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057AE1" w:rsidRPr="00E20DF0">
        <w:rPr>
          <w:rFonts w:ascii="Times New Roman" w:hAnsi="Times New Roman" w:cs="Times New Roman"/>
          <w:b/>
          <w:bCs/>
          <w:sz w:val="24"/>
          <w:szCs w:val="24"/>
        </w:rPr>
        <w:t>Абзелилов</w:t>
      </w:r>
      <w:r w:rsidRPr="00E20DF0">
        <w:rPr>
          <w:rFonts w:ascii="Times New Roman" w:hAnsi="Times New Roman" w:cs="Times New Roman"/>
          <w:b/>
          <w:bCs/>
          <w:sz w:val="24"/>
          <w:szCs w:val="24"/>
        </w:rPr>
        <w:t>ский район Республики Башкортостан</w:t>
      </w:r>
    </w:p>
    <w:p w:rsidR="003200A5" w:rsidRPr="00E20DF0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0DF0">
        <w:rPr>
          <w:rFonts w:ascii="Times New Roman" w:hAnsi="Times New Roman" w:cs="Times New Roman"/>
          <w:b/>
          <w:bCs/>
          <w:sz w:val="24"/>
          <w:szCs w:val="24"/>
        </w:rPr>
        <w:t>в текущем финансовом году</w:t>
      </w:r>
      <w:proofErr w:type="gramEnd"/>
    </w:p>
    <w:p w:rsidR="00057AE1" w:rsidRDefault="00057AE1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AE1" w:rsidRPr="00E20DF0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DF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E20DF0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E20DF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целях совершенствования организации исполнения бюджета </w:t>
      </w:r>
      <w:r w:rsidR="00F51FE7" w:rsidRPr="00E20D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21C86" w:rsidRPr="00E20DF0">
        <w:rPr>
          <w:rFonts w:ascii="Times New Roman" w:hAnsi="Times New Roman" w:cs="Times New Roman"/>
          <w:sz w:val="24"/>
          <w:szCs w:val="24"/>
        </w:rPr>
        <w:t>Амангильдинский</w:t>
      </w:r>
      <w:r w:rsidR="00CC1577" w:rsidRPr="00E20DF0">
        <w:rPr>
          <w:rFonts w:ascii="Times New Roman" w:hAnsi="Times New Roman" w:cs="Times New Roman"/>
          <w:sz w:val="24"/>
          <w:szCs w:val="24"/>
        </w:rPr>
        <w:t xml:space="preserve"> </w:t>
      </w:r>
      <w:r w:rsidR="00F51FE7" w:rsidRPr="00E20D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E20D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57AE1" w:rsidRPr="00E20DF0">
        <w:rPr>
          <w:rFonts w:ascii="Times New Roman" w:hAnsi="Times New Roman" w:cs="Times New Roman"/>
          <w:sz w:val="24"/>
          <w:szCs w:val="24"/>
        </w:rPr>
        <w:t>Абзелилов</w:t>
      </w:r>
      <w:r w:rsidRPr="00E20DF0">
        <w:rPr>
          <w:rFonts w:ascii="Times New Roman" w:hAnsi="Times New Roman" w:cs="Times New Roman"/>
          <w:sz w:val="24"/>
          <w:szCs w:val="24"/>
        </w:rPr>
        <w:t xml:space="preserve">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 w:rsidR="00097794" w:rsidRPr="00E20DF0">
        <w:rPr>
          <w:rFonts w:ascii="Times New Roman" w:hAnsi="Times New Roman" w:cs="Times New Roman"/>
          <w:sz w:val="24"/>
          <w:szCs w:val="24"/>
        </w:rPr>
        <w:t>П</w:t>
      </w:r>
      <w:r w:rsidRPr="00E20DF0">
        <w:rPr>
          <w:rFonts w:ascii="Times New Roman" w:hAnsi="Times New Roman" w:cs="Times New Roman"/>
          <w:sz w:val="24"/>
          <w:szCs w:val="24"/>
        </w:rPr>
        <w:t>орядка составления и ведения</w:t>
      </w:r>
      <w:proofErr w:type="gramEnd"/>
      <w:r w:rsidRPr="00E20DF0">
        <w:rPr>
          <w:rFonts w:ascii="Times New Roman" w:hAnsi="Times New Roman" w:cs="Times New Roman"/>
          <w:sz w:val="24"/>
          <w:szCs w:val="24"/>
        </w:rPr>
        <w:t xml:space="preserve"> кассового плана </w:t>
      </w:r>
      <w:proofErr w:type="gramStart"/>
      <w:r w:rsidRPr="00E20DF0">
        <w:rPr>
          <w:rFonts w:ascii="Times New Roman" w:hAnsi="Times New Roman" w:cs="Times New Roman"/>
          <w:sz w:val="24"/>
          <w:szCs w:val="24"/>
        </w:rPr>
        <w:t xml:space="preserve">исполнения бюджета Республики Башкортостан в текущем финансовом году», </w:t>
      </w:r>
      <w:proofErr w:type="gramEnd"/>
    </w:p>
    <w:p w:rsidR="003200A5" w:rsidRPr="00E20DF0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F0">
        <w:rPr>
          <w:rFonts w:ascii="Times New Roman" w:hAnsi="Times New Roman" w:cs="Times New Roman"/>
          <w:sz w:val="24"/>
          <w:szCs w:val="24"/>
        </w:rPr>
        <w:t>ПОСТАНОВЛЯ</w:t>
      </w:r>
      <w:r w:rsidR="00057AE1" w:rsidRPr="00E20DF0">
        <w:rPr>
          <w:rFonts w:ascii="Times New Roman" w:hAnsi="Times New Roman" w:cs="Times New Roman"/>
          <w:sz w:val="24"/>
          <w:szCs w:val="24"/>
        </w:rPr>
        <w:t>Ю</w:t>
      </w:r>
      <w:r w:rsidRPr="00E20D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00A5" w:rsidRPr="00E20DF0" w:rsidRDefault="003200A5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E20DF0">
        <w:rPr>
          <w:sz w:val="24"/>
          <w:szCs w:val="24"/>
        </w:rPr>
        <w:t xml:space="preserve">Утвердить прилагаемый </w:t>
      </w:r>
      <w:hyperlink w:anchor="Par33" w:history="1">
        <w:r w:rsidRPr="00E20DF0">
          <w:rPr>
            <w:sz w:val="24"/>
            <w:szCs w:val="24"/>
          </w:rPr>
          <w:t>Порядок</w:t>
        </w:r>
      </w:hyperlink>
      <w:r w:rsidRPr="00E20DF0">
        <w:rPr>
          <w:sz w:val="24"/>
          <w:szCs w:val="24"/>
        </w:rPr>
        <w:t xml:space="preserve"> составления и ведения кассового плана исполнения бюджета </w:t>
      </w:r>
      <w:r w:rsidR="00DC6B2E" w:rsidRPr="00E20DF0">
        <w:rPr>
          <w:bCs/>
          <w:sz w:val="24"/>
          <w:szCs w:val="24"/>
        </w:rPr>
        <w:t xml:space="preserve">сельского поселения </w:t>
      </w:r>
      <w:r w:rsidR="00221C86" w:rsidRPr="00E20DF0">
        <w:rPr>
          <w:sz w:val="24"/>
          <w:szCs w:val="24"/>
        </w:rPr>
        <w:t>Амангильдинский</w:t>
      </w:r>
      <w:r w:rsidR="00CC1577" w:rsidRPr="00E20DF0">
        <w:rPr>
          <w:sz w:val="24"/>
          <w:szCs w:val="24"/>
        </w:rPr>
        <w:t xml:space="preserve"> </w:t>
      </w:r>
      <w:r w:rsidR="00057AE1" w:rsidRPr="00E20DF0">
        <w:rPr>
          <w:sz w:val="24"/>
          <w:szCs w:val="24"/>
        </w:rPr>
        <w:t>сельсовет муниципального района Абзелиловский</w:t>
      </w:r>
      <w:r w:rsidRPr="00E20DF0">
        <w:rPr>
          <w:bCs/>
          <w:sz w:val="24"/>
          <w:szCs w:val="24"/>
        </w:rPr>
        <w:t xml:space="preserve"> район</w:t>
      </w:r>
      <w:r w:rsidRPr="00E20DF0">
        <w:rPr>
          <w:b/>
          <w:bCs/>
          <w:sz w:val="24"/>
          <w:szCs w:val="24"/>
        </w:rPr>
        <w:t xml:space="preserve"> </w:t>
      </w:r>
      <w:r w:rsidRPr="00E20DF0">
        <w:rPr>
          <w:sz w:val="24"/>
          <w:szCs w:val="24"/>
        </w:rPr>
        <w:t>Республики Башкортостан в текущем финансовом году.</w:t>
      </w:r>
      <w:proofErr w:type="gramEnd"/>
    </w:p>
    <w:p w:rsidR="00070453" w:rsidRPr="00E20DF0" w:rsidRDefault="00070453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20DF0">
        <w:rPr>
          <w:sz w:val="24"/>
          <w:szCs w:val="24"/>
        </w:rPr>
        <w:t>Настоящее постановление вступает в силу с момента подписания.</w:t>
      </w:r>
    </w:p>
    <w:p w:rsidR="00221C86" w:rsidRPr="00E20DF0" w:rsidRDefault="00221C86" w:rsidP="00221C8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20DF0">
        <w:rPr>
          <w:sz w:val="24"/>
          <w:szCs w:val="24"/>
        </w:rPr>
        <w:t xml:space="preserve">Опубликовать настоящее постановление </w:t>
      </w:r>
      <w:r w:rsidRPr="00E20DF0">
        <w:rPr>
          <w:sz w:val="24"/>
          <w:szCs w:val="24"/>
          <w:lang w:val="en-US"/>
        </w:rPr>
        <w:t> </w:t>
      </w:r>
      <w:r w:rsidRPr="00E20DF0">
        <w:rPr>
          <w:sz w:val="24"/>
          <w:szCs w:val="24"/>
        </w:rPr>
        <w:t>на информационном стенде по адресу: с. Амангильдинский ул.</w:t>
      </w:r>
      <w:r w:rsidR="00C44BF9">
        <w:rPr>
          <w:sz w:val="24"/>
          <w:szCs w:val="24"/>
        </w:rPr>
        <w:t xml:space="preserve"> </w:t>
      </w:r>
      <w:proofErr w:type="gramStart"/>
      <w:r w:rsidRPr="00E20DF0">
        <w:rPr>
          <w:sz w:val="24"/>
          <w:szCs w:val="24"/>
        </w:rPr>
        <w:t>Комсомольская</w:t>
      </w:r>
      <w:proofErr w:type="gramEnd"/>
      <w:r w:rsidRPr="00E20DF0">
        <w:rPr>
          <w:sz w:val="24"/>
          <w:szCs w:val="24"/>
        </w:rPr>
        <w:t xml:space="preserve">  д.13 и разместить на официальном сайте сельского поселения в сети Интернет </w:t>
      </w:r>
    </w:p>
    <w:p w:rsidR="00E20DF0" w:rsidRPr="00E20DF0" w:rsidRDefault="00221C86" w:rsidP="00E20D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bCs/>
          <w:sz w:val="24"/>
          <w:szCs w:val="24"/>
        </w:rPr>
      </w:pPr>
      <w:r w:rsidRPr="00E20DF0">
        <w:rPr>
          <w:sz w:val="24"/>
          <w:szCs w:val="24"/>
        </w:rPr>
        <w:t xml:space="preserve">Признать утратившим силу Постановление </w:t>
      </w:r>
      <w:r w:rsidR="00C44BF9">
        <w:rPr>
          <w:sz w:val="24"/>
          <w:szCs w:val="24"/>
        </w:rPr>
        <w:t xml:space="preserve">главы </w:t>
      </w:r>
      <w:r w:rsidR="00E20DF0" w:rsidRPr="00E20DF0">
        <w:rPr>
          <w:sz w:val="24"/>
          <w:szCs w:val="24"/>
        </w:rPr>
        <w:t xml:space="preserve"> сельского поселения Амангильдинский сельсовет муниципального района Абзелиловский район Республики Башкортостан </w:t>
      </w:r>
      <w:r w:rsidR="007D3FFF" w:rsidRPr="00E20DF0">
        <w:rPr>
          <w:sz w:val="24"/>
          <w:szCs w:val="24"/>
        </w:rPr>
        <w:t xml:space="preserve"> </w:t>
      </w:r>
      <w:r w:rsidR="00E20DF0" w:rsidRPr="00E20DF0">
        <w:rPr>
          <w:sz w:val="24"/>
          <w:szCs w:val="24"/>
        </w:rPr>
        <w:t xml:space="preserve">от 29.09.2014 года </w:t>
      </w:r>
      <w:r w:rsidR="007D3FFF" w:rsidRPr="00E20DF0">
        <w:rPr>
          <w:sz w:val="24"/>
          <w:szCs w:val="24"/>
        </w:rPr>
        <w:t>№43</w:t>
      </w:r>
      <w:r w:rsidR="00E20DF0" w:rsidRPr="00E20DF0">
        <w:rPr>
          <w:sz w:val="24"/>
          <w:szCs w:val="24"/>
        </w:rPr>
        <w:t xml:space="preserve">  </w:t>
      </w:r>
      <w:r w:rsidR="00E20DF0" w:rsidRPr="00E20DF0">
        <w:rPr>
          <w:bCs/>
          <w:sz w:val="24"/>
          <w:szCs w:val="24"/>
        </w:rPr>
        <w:t>«Об утверждении Порядка составления и ведения кассового плана исполнения бюджета сельского поселения Амангильдинский  сельсовет муниципального района Абзелиловский район Республики Башкортостан в текущем финансовом году»</w:t>
      </w:r>
      <w:r w:rsidR="00EC5971">
        <w:rPr>
          <w:bCs/>
          <w:sz w:val="24"/>
          <w:szCs w:val="24"/>
        </w:rPr>
        <w:t xml:space="preserve"> с 03.02.2020 года.</w:t>
      </w:r>
      <w:bookmarkStart w:id="1" w:name="_GoBack"/>
      <w:bookmarkEnd w:id="1"/>
    </w:p>
    <w:p w:rsidR="00E20DF0" w:rsidRPr="00E20DF0" w:rsidRDefault="00E20DF0" w:rsidP="00E20DF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E20DF0">
        <w:rPr>
          <w:sz w:val="24"/>
          <w:szCs w:val="24"/>
        </w:rPr>
        <w:t>Контроль за</w:t>
      </w:r>
      <w:proofErr w:type="gramEnd"/>
      <w:r w:rsidRPr="00E20DF0">
        <w:rPr>
          <w:sz w:val="24"/>
          <w:szCs w:val="24"/>
        </w:rPr>
        <w:t xml:space="preserve"> исполнением настоящего постановления возлагаю на себя.</w:t>
      </w:r>
    </w:p>
    <w:p w:rsidR="00221C86" w:rsidRPr="00E20DF0" w:rsidRDefault="00221C86" w:rsidP="00E20DF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21C86" w:rsidRPr="00E20DF0" w:rsidRDefault="00221C86" w:rsidP="00221C8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</w:p>
    <w:p w:rsidR="001B13B0" w:rsidRPr="00E20DF0" w:rsidRDefault="00221C86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F0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  <w:r w:rsidRPr="00E20DF0">
        <w:rPr>
          <w:rFonts w:ascii="Times New Roman" w:hAnsi="Times New Roman" w:cs="Times New Roman"/>
          <w:b/>
          <w:sz w:val="24"/>
          <w:szCs w:val="24"/>
        </w:rPr>
        <w:tab/>
      </w:r>
      <w:bookmarkStart w:id="2" w:name="Par28"/>
      <w:bookmarkEnd w:id="2"/>
      <w:proofErr w:type="spellStart"/>
      <w:r w:rsidR="00E20DF0" w:rsidRPr="00E20DF0">
        <w:rPr>
          <w:rFonts w:ascii="Times New Roman" w:hAnsi="Times New Roman" w:cs="Times New Roman"/>
          <w:b/>
          <w:sz w:val="24"/>
          <w:szCs w:val="24"/>
        </w:rPr>
        <w:t>Фахрисламов</w:t>
      </w:r>
      <w:proofErr w:type="spellEnd"/>
      <w:r w:rsidR="00E20DF0" w:rsidRPr="00E20DF0">
        <w:rPr>
          <w:rFonts w:ascii="Times New Roman" w:hAnsi="Times New Roman" w:cs="Times New Roman"/>
          <w:b/>
          <w:sz w:val="24"/>
          <w:szCs w:val="24"/>
        </w:rPr>
        <w:t xml:space="preserve"> М.Х.</w:t>
      </w:r>
    </w:p>
    <w:p w:rsidR="006953D3" w:rsidRDefault="006953D3" w:rsidP="00F9239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20DF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F63E3" w:rsidRPr="006953D3" w:rsidRDefault="006953D3" w:rsidP="001B13B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F63E3"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</w:t>
      </w:r>
    </w:p>
    <w:p w:rsidR="001F63E3" w:rsidRPr="003A1A67" w:rsidRDefault="001F63E3" w:rsidP="001B13B0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</w:p>
    <w:p w:rsidR="00FF410C" w:rsidRPr="003A1A67" w:rsidRDefault="00E94D79" w:rsidP="001B13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695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1C86">
        <w:rPr>
          <w:rFonts w:ascii="Times New Roman" w:eastAsia="Calibri" w:hAnsi="Times New Roman" w:cs="Times New Roman"/>
          <w:sz w:val="24"/>
          <w:szCs w:val="24"/>
          <w:lang w:eastAsia="en-US"/>
        </w:rPr>
        <w:t>Амангильдинский</w:t>
      </w:r>
      <w:r w:rsidR="00B34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410C"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</w:t>
      </w:r>
    </w:p>
    <w:p w:rsidR="00E94D79" w:rsidRDefault="00E94D79" w:rsidP="001B13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</w:p>
    <w:p w:rsidR="001F63E3" w:rsidRPr="003A1A67" w:rsidRDefault="003A1A67" w:rsidP="001B13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>Абзелилов</w:t>
      </w:r>
      <w:r w:rsidR="001F63E3"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>ский район</w:t>
      </w:r>
      <w:r w:rsidR="00695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РБ</w:t>
      </w:r>
    </w:p>
    <w:p w:rsidR="001F63E3" w:rsidRPr="003A1A67" w:rsidRDefault="00F92390" w:rsidP="001B13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E20DF0">
        <w:rPr>
          <w:rFonts w:ascii="Times New Roman" w:eastAsia="Calibri" w:hAnsi="Times New Roman" w:cs="Times New Roman"/>
          <w:sz w:val="24"/>
          <w:szCs w:val="24"/>
          <w:lang w:eastAsia="en-US"/>
        </w:rPr>
        <w:t>03.02.2020</w:t>
      </w:r>
      <w:r w:rsidR="001F63E3"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 </w:t>
      </w:r>
      <w:r w:rsidR="00E20DF0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p w:rsidR="001F63E3" w:rsidRPr="001F63E3" w:rsidRDefault="001F63E3" w:rsidP="001B1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3" w:name="Par33"/>
      <w:bookmarkEnd w:id="3"/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3A1A6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sz w:val="28"/>
          <w:lang w:eastAsia="en-US"/>
        </w:rPr>
        <w:t xml:space="preserve">бюджета </w:t>
      </w:r>
      <w:r w:rsidR="00FF410C" w:rsidRPr="00FF410C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сельского поселения </w:t>
      </w:r>
      <w:r w:rsidR="00221C86">
        <w:rPr>
          <w:rFonts w:ascii="Times New Roman" w:eastAsia="Calibri" w:hAnsi="Times New Roman" w:cs="Times New Roman"/>
          <w:b/>
          <w:sz w:val="28"/>
          <w:lang w:eastAsia="en-US"/>
        </w:rPr>
        <w:t>Амангильдинский</w:t>
      </w:r>
      <w:r w:rsidR="00CC1577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FF410C" w:rsidRPr="00FF410C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сельсовет </w:t>
      </w:r>
    </w:p>
    <w:p w:rsidR="003A1A6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Абзелилов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ский район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Республики Башкортостан 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текущем финансовом году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4" w:name="Par40"/>
      <w:bookmarkEnd w:id="4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11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217.1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Башкортостан.</w:t>
      </w:r>
      <w:proofErr w:type="gramEnd"/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Кассовый план исполнения бюджета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(далее - кассовый план) на очередной финансовый год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составляется по </w:t>
      </w:r>
      <w:hyperlink w:anchor="Par40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№ 4 к настоящему Порядку и утверждается</w:t>
      </w:r>
      <w:proofErr w:type="gram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297489" w:rsidRDefault="001F63E3" w:rsidP="00297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3.Составление и ведение кассового плана осуществляется на основании:</w:t>
      </w:r>
      <w:r w:rsid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F63E3" w:rsidRPr="001F63E3" w:rsidRDefault="00297489" w:rsidP="00297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для кассового плана по кассовым поступлениям доходов бюджета </w:t>
      </w:r>
      <w:r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="001F63E3"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Башкортостан, формируемых в </w:t>
      </w:r>
      <w:proofErr w:type="gramStart"/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gramEnd"/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предусмотренном </w:t>
      </w:r>
      <w:hyperlink w:anchor="Par51" w:history="1">
        <w:r w:rsidR="001F63E3"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II</w:t>
        </w:r>
      </w:hyperlink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1F63E3" w:rsidRPr="001F63E3" w:rsidRDefault="00297489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для кассового плана по кассовым выплатам по расходам бюджета </w:t>
      </w:r>
      <w:r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ский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="001F63E3"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Башкортостан, формируемых в </w:t>
      </w:r>
      <w:proofErr w:type="gramStart"/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gramEnd"/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предусмотренном </w:t>
      </w:r>
      <w:hyperlink w:anchor="Par79" w:history="1">
        <w:r w:rsidR="001F63E3"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III</w:t>
        </w:r>
      </w:hyperlink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</w:t>
      </w:r>
      <w:r w:rsidR="003A1A67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Башкортостан, формируемых в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gram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предусмотренном </w:t>
      </w:r>
      <w:hyperlink w:anchor="Par101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IV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иных необходимых показателей.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F63E3" w:rsidRPr="001F63E3" w:rsidSect="001B13B0">
          <w:headerReference w:type="default" r:id="rId12"/>
          <w:footerReference w:type="default" r:id="rId13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главами II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101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IV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1F63E3" w:rsidRPr="001F63E3" w:rsidRDefault="001F63E3" w:rsidP="00B34A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5" w:name="Par51"/>
      <w:bookmarkEnd w:id="5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297489" w:rsidRPr="002974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Амангильдинский</w:t>
      </w:r>
      <w:r w:rsidR="00CC15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97489" w:rsidRPr="002974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сельсовет 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Абзелилов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ский район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5. Показатели для кассового плана по кассовым поступлениям доходов бюджета</w:t>
      </w:r>
      <w:r w:rsid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район Республики Башкортостан формируются на основании </w:t>
      </w:r>
      <w:hyperlink w:anchor="P16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сведений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(приложение N 1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proofErr w:type="gramEnd"/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главными администраторами доходов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по налоговым и неналоговым доходам, по безвозмездным поступлениям в </w:t>
      </w:r>
      <w:proofErr w:type="spellStart"/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Башкортостан,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осуществляющий</w:t>
      </w:r>
      <w:proofErr w:type="gram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функции по составлению и ведению кассового плана </w:t>
      </w:r>
      <w:r w:rsid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</w:t>
      </w:r>
      <w:proofErr w:type="spellStart"/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формируют уточненные </w:t>
      </w:r>
      <w:hyperlink w:anchor="Par140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97489" w:rsidRPr="002974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Уточненные </w:t>
      </w:r>
      <w:hyperlink w:anchor="Par140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представляются: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="00297489" w:rsidRPr="00297489">
        <w:t xml:space="preserve"> </w:t>
      </w:r>
      <w:r w:rsidR="00297489" w:rsidRPr="002974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район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Республики Башкортостан по налоговым и неналоговым доходам, по безвозмездным поступлениям в </w:t>
      </w:r>
      <w:proofErr w:type="spellStart"/>
      <w:r w:rsidR="00696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="002974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инорган</w:t>
      </w:r>
      <w:proofErr w:type="spellEnd"/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  <w:proofErr w:type="gramEnd"/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3D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6" w:name="Par79"/>
      <w:bookmarkEnd w:id="6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297489" w:rsidRPr="002974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6953D3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Абзелиловский</w:t>
      </w:r>
      <w:r w:rsidR="006953D3"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формируются на основании: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сводной бюджетной росписи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прогнозов кассовых выплат по расходам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2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9. В целях составления кассового плана: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главные распорядители средств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(далее - главные распорядители) формируют прогноз кассовых выплат по расходам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2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 представляются в </w:t>
      </w:r>
      <w:proofErr w:type="spellStart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не позднее пятого рабочего дня со дня принятия решения Совета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</w:t>
      </w:r>
      <w:proofErr w:type="gram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Башкортостан на очередной финансовый год и плановый период, одновременно с показателями бюджетной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росписи главных распорядителей средств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proofErr w:type="gramEnd"/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10. В целях ведения кассового плана главные распорядители формируют уточненный прогноз кассовых выплат по расходам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lastRenderedPageBreak/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proofErr w:type="spellStart"/>
      <w:r w:rsidR="00696CEB" w:rsidRPr="00696CEB">
        <w:rPr>
          <w:rFonts w:ascii="Times New Roman" w:eastAsia="Times New Roman" w:hAnsi="Times New Roman" w:cs="Times New Roman"/>
          <w:sz w:val="28"/>
          <w:szCs w:val="28"/>
        </w:rPr>
        <w:t>Финорган</w:t>
      </w:r>
      <w:proofErr w:type="spellEnd"/>
      <w:r w:rsidR="00696CEB" w:rsidRPr="00696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в электронном виде.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на текущий финансовый год осуществляется: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>на основании информации о кассовом исполнении бюджета</w:t>
      </w:r>
      <w:r w:rsidR="000844DE" w:rsidRPr="000844DE">
        <w:t xml:space="preserve">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указываются фактические кассовые выплаты по расходам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6953D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7" w:name="Par101"/>
      <w:bookmarkEnd w:id="7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6953D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953D3"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Абзелиловский</w:t>
      </w:r>
      <w:r w:rsidR="006953D3"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формируются на основании: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сводной бюджетной росписи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3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12.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не позднее пятого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0844DE" w:rsidRPr="000844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0844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представляют в </w:t>
      </w:r>
      <w:proofErr w:type="spellStart"/>
      <w:r w:rsidR="00696CEB" w:rsidRPr="00696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Финорган</w:t>
      </w:r>
      <w:proofErr w:type="spellEnd"/>
      <w:r w:rsidR="00696CEB" w:rsidRPr="00696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6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прогноз кассовых</w:t>
      </w:r>
      <w:proofErr w:type="gramEnd"/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детализацией.</w:t>
      </w:r>
    </w:p>
    <w:p w:rsidR="001F63E3" w:rsidRPr="001F63E3" w:rsidRDefault="00696CEB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основе прогнозов главных администраторов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формирует в электронном виде не позднее </w:t>
      </w:r>
      <w:r w:rsidR="001F63E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</w:t>
      </w:r>
      <w:proofErr w:type="gramEnd"/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помесячной детализацией (приложение № 3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proofErr w:type="spellStart"/>
      <w:proofErr w:type="gramStart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классификации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(далее – закрепленные коды) формирует в электронном виде не позднее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прогноз кассовых</w:t>
      </w:r>
      <w:proofErr w:type="gramEnd"/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поступлений и кассовых выплат по источникам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proofErr w:type="spellEnd"/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детализацией.</w:t>
      </w:r>
      <w:proofErr w:type="gram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уточнении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указываются фактические кассовые поступления и кассовые выплаты по источникам финансирования дефицита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за отчетный период и уточняются</w:t>
      </w:r>
      <w:proofErr w:type="gram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соответствующие показатели периода, следующего за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отчетным месяцем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proofErr w:type="spellStart"/>
      <w:r w:rsidR="000B322C" w:rsidRP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Финорган</w:t>
      </w:r>
      <w:proofErr w:type="spellEnd"/>
      <w:r w:rsidR="000B322C" w:rsidRP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ежемесячно не</w:t>
      </w:r>
      <w:proofErr w:type="gramEnd"/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позднее четвертого рабочего дня текущего месяца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63E3" w:rsidRPr="001F63E3" w:rsidRDefault="000B322C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уточненных прогнозов главных администраторов источников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 формирует в электронном виде </w:t>
      </w:r>
      <w:r w:rsidR="001F63E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proofErr w:type="gramEnd"/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 (приложение № 3 к настоящему Порядку).</w:t>
      </w:r>
    </w:p>
    <w:p w:rsidR="001F63E3" w:rsidRPr="001F63E3" w:rsidRDefault="000B322C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proofErr w:type="gramStart"/>
      <w:r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 в электронном виде </w:t>
      </w:r>
      <w:r w:rsidR="001F63E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детализацией по месяцам (приложение № 3 к настоящему Порядку).</w:t>
      </w:r>
      <w:proofErr w:type="gramEnd"/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8" w:name="Par119"/>
      <w:bookmarkEnd w:id="8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6953D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953D3"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Абзелиловский</w:t>
      </w:r>
      <w:r w:rsidR="006953D3"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proofErr w:type="spellStart"/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вносит остаток на едином счете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приложении № 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4 к настоящему Порядку.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proofErr w:type="spellStart"/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r w:rsidR="000B322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proofErr w:type="spellEnd"/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w:anchor="Par40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4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Республики Башкортостан о бюджете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E94D79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плановый период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источников финансирования дефицита бюджета</w:t>
      </w:r>
      <w:r w:rsidR="00712378" w:rsidRPr="00712378">
        <w:t xml:space="preserve"> </w:t>
      </w:r>
      <w:r w:rsidR="00712378" w:rsidRPr="0071237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proofErr w:type="gramEnd"/>
      <w:r w:rsidR="00712378" w:rsidRPr="0071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E94D79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E94D79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Башкортостан, подлежат согласованию с </w:t>
      </w:r>
      <w:proofErr w:type="spellStart"/>
      <w:r w:rsidR="000B32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Финорганом</w:t>
      </w:r>
      <w:proofErr w:type="spellEnd"/>
      <w:r w:rsidR="000B32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proofErr w:type="spellStart"/>
      <w:proofErr w:type="gramStart"/>
      <w:r w:rsidR="000B322C" w:rsidRP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Финорган</w:t>
      </w:r>
      <w:proofErr w:type="spellEnd"/>
      <w:r w:rsidR="000B322C" w:rsidRP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712378" w:rsidRPr="007123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E94D79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E94D79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 Республики Башкортостан в соответствии с требованиями настоящего Порядка.</w:t>
      </w:r>
      <w:proofErr w:type="gramEnd"/>
    </w:p>
    <w:p w:rsidR="000F4FB2" w:rsidRDefault="000F4FB2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ectPr w:rsidR="000F4FB2" w:rsidSect="001B13B0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gramStart"/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Абзелиловский район Республики Башкортостан в текущем финансовом году</w:t>
            </w:r>
            <w:proofErr w:type="gramEnd"/>
          </w:p>
        </w:tc>
      </w:tr>
      <w:tr w:rsidR="006717A1" w:rsidRPr="006717A1" w:rsidTr="006717A1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221C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 РЕСПУБЛИКИ БАШКОТОСТАН  НА 20_____ ГОД</w:t>
            </w:r>
          </w:p>
        </w:tc>
      </w:tr>
      <w:tr w:rsidR="006717A1" w:rsidRPr="006717A1" w:rsidTr="006717A1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бюджета сельского поселения </w:t>
            </w:r>
            <w:r w:rsidR="00221C86">
              <w:rPr>
                <w:rFonts w:ascii="Arial Cyr" w:eastAsia="Times New Roman" w:hAnsi="Arial Cyr" w:cs="Times New Roman"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 МР Абзелиловский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6717A1" w:rsidRPr="006717A1" w:rsidTr="006717A1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6717A1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Default="006717A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6717A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gramStart"/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Абзелиловский район  Республики Башкортостан в текущем финансовом году</w:t>
            </w:r>
            <w:proofErr w:type="gramEnd"/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221C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РЕСПУБЛИКИ БАШКОРТОСТАН №  ______</w:t>
            </w:r>
          </w:p>
        </w:tc>
      </w:tr>
      <w:tr w:rsidR="006717A1" w:rsidRPr="006717A1" w:rsidTr="006717A1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6717A1" w:rsidTr="006717A1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 w:rsidR="00221C86">
              <w:rPr>
                <w:rFonts w:ascii="Arial Cyr" w:eastAsia="Times New Roman" w:hAnsi="Arial Cyr" w:cs="Times New Roman"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МР Абзелиловский район Республики Башко</w:t>
            </w:r>
            <w:r w:rsidR="007E5BF4">
              <w:rPr>
                <w:rFonts w:ascii="Arial Cyr" w:eastAsia="Times New Roman" w:hAnsi="Arial Cyr" w:cs="Times New Roman"/>
                <w:sz w:val="20"/>
                <w:szCs w:val="20"/>
              </w:rPr>
              <w:t>р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6717A1" w:rsidTr="00D3093F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717A1" w:rsidRPr="006717A1" w:rsidTr="00D3093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6717A1" w:rsidRPr="006717A1" w:rsidTr="006717A1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6717A1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Default="006717A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6717A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6717A1" w:rsidRPr="006717A1" w:rsidTr="00351F96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к Порядку составления и ведения кассового плана исполнения</w:t>
            </w:r>
          </w:p>
        </w:tc>
      </w:tr>
      <w:tr w:rsidR="006717A1" w:rsidRPr="006717A1" w:rsidTr="00351F96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6717A1" w:rsidRPr="006717A1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6717A1" w:rsidRPr="006717A1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221C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СЕЛЬСОВЕТМР АБЗЕЛИЛОВСКИЙ РАЙОН   РЕСПУБЛИКИ БАШКОТОСТАН №  ____ </w:t>
            </w:r>
          </w:p>
        </w:tc>
      </w:tr>
      <w:tr w:rsidR="006717A1" w:rsidRPr="006717A1" w:rsidTr="00351F9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6717A1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17A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221C86">
              <w:rPr>
                <w:rFonts w:ascii="Arial Cyr" w:eastAsia="Times New Roman" w:hAnsi="Arial Cyr" w:cs="Times New Roman"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сельсовет</w:t>
            </w:r>
            <w:r w:rsidR="007E5BF4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МР Абзелиловский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6717A1" w:rsidTr="00351F9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1F96" w:rsidRDefault="00351F96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351F96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«Приложение № 4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gramStart"/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Абзелиловский район Республики Башкортостан в текущем финансовом году</w:t>
            </w:r>
            <w:proofErr w:type="gramEnd"/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Администрации сельского поселения </w:t>
            </w:r>
            <w:r w:rsidR="00221C86">
              <w:rPr>
                <w:rFonts w:ascii="Arial Cyr" w:eastAsia="Times New Roman" w:hAnsi="Arial Cyr" w:cs="Times New Roman"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  МР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Абзелиловский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№ 26 от   "24 сентября 2014г.___г.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221C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ФИНАНСОВОЕ УПРАВЛЕНИЕ АДМИНИСТРАЦИИ МР АБЗЕЛИЛОВСКИЙ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351F96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351F96" w:rsidRPr="00351F96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351F96">
              <w:rPr>
                <w:rFonts w:ascii="Arial Cyr" w:eastAsia="Times New Roman" w:hAnsi="Arial Cyr" w:cs="Times New Roman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351F96" w:rsidRPr="00351F96" w:rsidTr="00D3093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Налоговые и неналоговые доходы с учетом невыясненных поступлений,</w:t>
            </w:r>
            <w:r w:rsidRPr="00351F96">
              <w:rPr>
                <w:rFonts w:ascii="Times New Roman" w:eastAsia="Times New Roman" w:hAnsi="Times New Roman" w:cs="Times New Roman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справочно:</w:t>
            </w:r>
            <w:r w:rsidRPr="00351F96">
              <w:rPr>
                <w:rFonts w:ascii="Times New Roman" w:eastAsia="Times New Roman" w:hAnsi="Times New Roman" w:cs="Times New Roman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Поступления </w:t>
            </w:r>
            <w:proofErr w:type="gramStart"/>
            <w:r w:rsidRPr="00351F96">
              <w:rPr>
                <w:rFonts w:ascii="Times New Roman" w:eastAsia="Times New Roman" w:hAnsi="Times New Roman" w:cs="Times New Roman"/>
              </w:rPr>
              <w:t xml:space="preserve">источников финансирования дефицита бюджета </w:t>
            </w:r>
            <w:r w:rsidR="007E5BF4">
              <w:rPr>
                <w:rFonts w:ascii="Times New Roman" w:eastAsia="Times New Roman" w:hAnsi="Times New Roman" w:cs="Times New Roman"/>
              </w:rPr>
              <w:t>сельского поселения</w:t>
            </w:r>
            <w:proofErr w:type="gramEnd"/>
            <w:r w:rsidR="007E5BF4">
              <w:rPr>
                <w:rFonts w:ascii="Times New Roman" w:eastAsia="Times New Roman" w:hAnsi="Times New Roman" w:cs="Times New Roman"/>
              </w:rPr>
              <w:t xml:space="preserve">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получение кредитов </w:t>
            </w:r>
            <w:r w:rsidRPr="00351F96">
              <w:rPr>
                <w:rFonts w:ascii="Times New Roman" w:eastAsia="Times New Roman" w:hAnsi="Times New Roman" w:cs="Times New Roman"/>
              </w:rPr>
              <w:lastRenderedPageBreak/>
              <w:t xml:space="preserve">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привлечение средств организаций, учредителем которых является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Pr="00351F96">
              <w:rPr>
                <w:rFonts w:ascii="Times New Roman" w:eastAsia="Times New Roman" w:hAnsi="Times New Roman" w:cs="Times New Roman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возврат средств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из них на субсидии государственным </w:t>
            </w:r>
            <w:r w:rsidRPr="00351F96">
              <w:rPr>
                <w:rFonts w:ascii="Times New Roman" w:eastAsia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</w:t>
            </w:r>
            <w:r w:rsidRPr="00351F96">
              <w:rPr>
                <w:rFonts w:ascii="Times New Roman" w:eastAsia="Times New Roman" w:hAnsi="Times New Roman" w:cs="Times New Roman"/>
              </w:rPr>
              <w:lastRenderedPageBreak/>
              <w:t>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Выплаты из источников финансирования дефицита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 xml:space="preserve">возврат средств организаций, учредителем которых является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размещение средств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Исполнитель       Бухгалтер первой категории      _________________   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Default="007D49F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7D49F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«Приложение № 5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gramStart"/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Абзелиловский район  Республики Башкортостан в текущем финансовом  году</w:t>
            </w:r>
            <w:proofErr w:type="gramEnd"/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 w:rsidR="00221C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7D49F1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21</w:t>
            </w:r>
          </w:p>
        </w:tc>
      </w:tr>
      <w:tr w:rsidR="007D49F1" w:rsidRPr="007D49F1" w:rsidTr="007D49F1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</w:t>
            </w:r>
            <w:r w:rsidRPr="007D49F1">
              <w:rPr>
                <w:rFonts w:ascii="Times New Roman" w:eastAsia="Times New Roman" w:hAnsi="Times New Roman" w:cs="Times New Roman"/>
              </w:rPr>
              <w:lastRenderedPageBreak/>
              <w:t xml:space="preserve">Республики Башкортостан по Абзелиловскому 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D49F1">
              <w:rPr>
                <w:rFonts w:ascii="Times New Roman" w:eastAsia="Times New Roman" w:hAnsi="Times New Roman" w:cs="Times New Roman"/>
              </w:rPr>
              <w:lastRenderedPageBreak/>
              <w:t>доходы</w:t>
            </w:r>
            <w:proofErr w:type="gramEnd"/>
            <w:r w:rsidRPr="007D49F1">
              <w:rPr>
                <w:rFonts w:ascii="Times New Roman" w:eastAsia="Times New Roman" w:hAnsi="Times New Roman" w:cs="Times New Roman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Default="007D49F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7D49F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бюджета МР Абзелиловский район Республики Башко</w:t>
            </w:r>
            <w:r w:rsidR="00CC1577">
              <w:rPr>
                <w:rFonts w:eastAsia="Times New Roman" w:cs="Times New Roman"/>
                <w:sz w:val="16"/>
                <w:szCs w:val="16"/>
              </w:rPr>
              <w:t>р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тостан в текущем финансовом году</w:t>
            </w:r>
          </w:p>
        </w:tc>
      </w:tr>
      <w:tr w:rsidR="007D49F1" w:rsidRPr="007D49F1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7D49F1" w:rsidRPr="007D49F1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221C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РЕСПУБЛИКИ БАШКОРТОСТАН ПО ГЛАВНЫМ РАСПОРЯДИТЕЛЯМ</w:t>
            </w:r>
          </w:p>
        </w:tc>
      </w:tr>
      <w:tr w:rsidR="007D49F1" w:rsidRPr="007D49F1" w:rsidTr="007D49F1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БЮЖЕТНЫХ СРЕДСТВ № ____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7D49F1" w:rsidRPr="007D49F1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D309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 w:rsidR="00221C86">
              <w:rPr>
                <w:rFonts w:ascii="Arial Cyr" w:eastAsia="Times New Roman" w:hAnsi="Arial Cyr" w:cs="Times New Roman"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 МР Абзелиловский 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7D49F1" w:rsidTr="00D3093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Наименование главных </w:t>
            </w:r>
            <w:proofErr w:type="spellStart"/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рапорядителей</w:t>
            </w:r>
            <w:proofErr w:type="spellEnd"/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год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4FB2" w:rsidRDefault="000F4FB2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</w:pPr>
    </w:p>
    <w:sectPr w:rsidR="000F4FB2" w:rsidSect="006717A1">
      <w:pgSz w:w="16840" w:h="11906" w:orient="landscape"/>
      <w:pgMar w:top="56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DC" w:rsidRDefault="00F155DC" w:rsidP="00F92390">
      <w:pPr>
        <w:spacing w:after="0" w:line="240" w:lineRule="auto"/>
      </w:pPr>
      <w:r>
        <w:separator/>
      </w:r>
    </w:p>
  </w:endnote>
  <w:endnote w:type="continuationSeparator" w:id="0">
    <w:p w:rsidR="00F155DC" w:rsidRDefault="00F155DC" w:rsidP="00F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86" w:rsidRDefault="00221C86">
    <w:pPr>
      <w:pStyle w:val="a6"/>
      <w:jc w:val="center"/>
    </w:pPr>
  </w:p>
  <w:p w:rsidR="00221C86" w:rsidRDefault="00221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DC" w:rsidRDefault="00F155DC" w:rsidP="00F92390">
      <w:pPr>
        <w:spacing w:after="0" w:line="240" w:lineRule="auto"/>
      </w:pPr>
      <w:r>
        <w:separator/>
      </w:r>
    </w:p>
  </w:footnote>
  <w:footnote w:type="continuationSeparator" w:id="0">
    <w:p w:rsidR="00F155DC" w:rsidRDefault="00F155DC" w:rsidP="00F9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86" w:rsidRDefault="00221C86">
    <w:pPr>
      <w:pStyle w:val="a4"/>
      <w:jc w:val="center"/>
    </w:pPr>
  </w:p>
  <w:p w:rsidR="00221C86" w:rsidRDefault="00221C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1C0"/>
    <w:multiLevelType w:val="hybridMultilevel"/>
    <w:tmpl w:val="10CE2CEA"/>
    <w:lvl w:ilvl="0" w:tplc="841C907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0A5"/>
    <w:rsid w:val="00040574"/>
    <w:rsid w:val="00057AE1"/>
    <w:rsid w:val="00070453"/>
    <w:rsid w:val="000844DE"/>
    <w:rsid w:val="00092C15"/>
    <w:rsid w:val="00097794"/>
    <w:rsid w:val="000B322C"/>
    <w:rsid w:val="000F4FB2"/>
    <w:rsid w:val="001B13B0"/>
    <w:rsid w:val="001F63E3"/>
    <w:rsid w:val="00221C86"/>
    <w:rsid w:val="002530F2"/>
    <w:rsid w:val="00256080"/>
    <w:rsid w:val="0026500C"/>
    <w:rsid w:val="00297489"/>
    <w:rsid w:val="003200A5"/>
    <w:rsid w:val="00334FAD"/>
    <w:rsid w:val="00351F96"/>
    <w:rsid w:val="0038693A"/>
    <w:rsid w:val="003A1A67"/>
    <w:rsid w:val="003E40B6"/>
    <w:rsid w:val="00410C18"/>
    <w:rsid w:val="004530A9"/>
    <w:rsid w:val="004F3526"/>
    <w:rsid w:val="0056153D"/>
    <w:rsid w:val="00567492"/>
    <w:rsid w:val="00571C65"/>
    <w:rsid w:val="005A20F2"/>
    <w:rsid w:val="006717A1"/>
    <w:rsid w:val="00680BE5"/>
    <w:rsid w:val="006953D3"/>
    <w:rsid w:val="00696CEB"/>
    <w:rsid w:val="00712378"/>
    <w:rsid w:val="007B5B24"/>
    <w:rsid w:val="007D3FFF"/>
    <w:rsid w:val="007D49F1"/>
    <w:rsid w:val="007E5BF4"/>
    <w:rsid w:val="009C1208"/>
    <w:rsid w:val="00AC14C8"/>
    <w:rsid w:val="00AD3E35"/>
    <w:rsid w:val="00B32866"/>
    <w:rsid w:val="00B34A42"/>
    <w:rsid w:val="00B522E1"/>
    <w:rsid w:val="00BC2B7C"/>
    <w:rsid w:val="00C44BF9"/>
    <w:rsid w:val="00CA604B"/>
    <w:rsid w:val="00CC1577"/>
    <w:rsid w:val="00CF5805"/>
    <w:rsid w:val="00D220D1"/>
    <w:rsid w:val="00D3093F"/>
    <w:rsid w:val="00D66505"/>
    <w:rsid w:val="00D7161A"/>
    <w:rsid w:val="00DA3F00"/>
    <w:rsid w:val="00DC6B2E"/>
    <w:rsid w:val="00E20DF0"/>
    <w:rsid w:val="00E843C4"/>
    <w:rsid w:val="00E94D79"/>
    <w:rsid w:val="00EC5971"/>
    <w:rsid w:val="00ED35FE"/>
    <w:rsid w:val="00EE7C1A"/>
    <w:rsid w:val="00F155DC"/>
    <w:rsid w:val="00F51FE7"/>
    <w:rsid w:val="00F92390"/>
    <w:rsid w:val="00FE1542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header"/>
    <w:basedOn w:val="a"/>
    <w:link w:val="a5"/>
    <w:unhideWhenUsed/>
    <w:rsid w:val="001F63E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63E3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F9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390"/>
  </w:style>
  <w:style w:type="paragraph" w:styleId="a8">
    <w:name w:val="Balloon Text"/>
    <w:basedOn w:val="a"/>
    <w:link w:val="a9"/>
    <w:uiPriority w:val="99"/>
    <w:semiHidden/>
    <w:unhideWhenUsed/>
    <w:rsid w:val="00F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39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F4F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4FB2"/>
    <w:rPr>
      <w:color w:val="800080"/>
      <w:u w:val="single"/>
    </w:rPr>
  </w:style>
  <w:style w:type="paragraph" w:customStyle="1" w:styleId="xl63">
    <w:name w:val="xl63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5">
    <w:name w:val="xl6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6">
    <w:name w:val="xl6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0">
    <w:name w:val="xl70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1">
    <w:name w:val="xl71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2">
    <w:name w:val="xl72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4">
    <w:name w:val="xl7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6">
    <w:name w:val="xl7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sz w:val="16"/>
      <w:szCs w:val="16"/>
    </w:rPr>
  </w:style>
  <w:style w:type="paragraph" w:customStyle="1" w:styleId="xl77">
    <w:name w:val="xl77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8">
    <w:name w:val="xl78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9">
    <w:name w:val="xl79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0F4FB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9">
    <w:name w:val="xl89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0F4F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3">
    <w:name w:val="xl93"/>
    <w:basedOn w:val="a"/>
    <w:rsid w:val="000F4F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5">
    <w:name w:val="xl95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6">
    <w:name w:val="xl96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3">
    <w:name w:val="xl103"/>
    <w:basedOn w:val="a"/>
    <w:rsid w:val="000F4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F4FB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7">
    <w:name w:val="xl107"/>
    <w:basedOn w:val="a"/>
    <w:rsid w:val="000F4F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0F4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0F4F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2">
    <w:name w:val="xl112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3">
    <w:name w:val="xl113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4">
    <w:name w:val="xl114"/>
    <w:basedOn w:val="a"/>
    <w:rsid w:val="000F4F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0F4F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7">
    <w:name w:val="xl117"/>
    <w:basedOn w:val="a"/>
    <w:rsid w:val="000F4F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0F4F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font5">
    <w:name w:val="font5"/>
    <w:basedOn w:val="a"/>
    <w:rsid w:val="00351F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351F9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B2D165967983864AA83B5A84B1DE6A92A5359B3FB8D208AD946D71DD7DB3AB00577EE3C1EWBB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25</Pages>
  <Words>6057</Words>
  <Characters>34527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Управдел</cp:lastModifiedBy>
  <cp:revision>27</cp:revision>
  <cp:lastPrinted>2020-02-03T10:28:00Z</cp:lastPrinted>
  <dcterms:created xsi:type="dcterms:W3CDTF">2019-09-04T04:28:00Z</dcterms:created>
  <dcterms:modified xsi:type="dcterms:W3CDTF">2020-02-03T10:43:00Z</dcterms:modified>
</cp:coreProperties>
</file>