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EC33E9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5B37" w:rsidRDefault="00055B37" w:rsidP="00EC33E9">
      <w:pPr>
        <w:jc w:val="center"/>
        <w:rPr>
          <w:sz w:val="28"/>
          <w:szCs w:val="28"/>
        </w:rPr>
      </w:pPr>
    </w:p>
    <w:p w:rsidR="00EC33E9" w:rsidRDefault="00055B37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№ 54</w:t>
      </w:r>
      <w:r w:rsidR="00EC33E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от  01.06</w:t>
      </w:r>
      <w:r w:rsidR="00B252C0">
        <w:rPr>
          <w:sz w:val="28"/>
          <w:szCs w:val="28"/>
        </w:rPr>
        <w:t>.2016</w:t>
      </w:r>
      <w:r w:rsidR="00EC33E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C33E9">
        <w:rPr>
          <w:sz w:val="28"/>
          <w:szCs w:val="28"/>
        </w:rPr>
        <w:t>.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  <w:r w:rsidRPr="00AF28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</w:t>
      </w:r>
      <w:r w:rsidRPr="00AF28B4">
        <w:rPr>
          <w:b/>
          <w:sz w:val="28"/>
          <w:szCs w:val="28"/>
        </w:rPr>
        <w:t xml:space="preserve">публичных слушаниях по проекту решения о внесении изменений и дополнений в Устав сельского поселения </w:t>
      </w:r>
      <w:proofErr w:type="spellStart"/>
      <w:r w:rsidR="00055B37">
        <w:rPr>
          <w:b/>
          <w:sz w:val="28"/>
          <w:szCs w:val="28"/>
        </w:rPr>
        <w:t>Амангильдинский</w:t>
      </w:r>
      <w:proofErr w:type="spellEnd"/>
      <w:r w:rsidRPr="00AF28B4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</w:p>
    <w:p w:rsidR="00EC33E9" w:rsidRDefault="00EC33E9" w:rsidP="0005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ч.3 ст.28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о внесении изменений и дополнений в Устав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Абзелиловский район Респуб</w:t>
      </w:r>
      <w:r w:rsidR="00B252C0">
        <w:rPr>
          <w:sz w:val="28"/>
          <w:szCs w:val="28"/>
        </w:rPr>
        <w:t>лики Башкортостан на 01.06.2016</w:t>
      </w:r>
      <w:r>
        <w:rPr>
          <w:sz w:val="28"/>
          <w:szCs w:val="28"/>
        </w:rPr>
        <w:t>г. (время и 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15.00 ч</w:t>
      </w:r>
    </w:p>
    <w:p w:rsidR="00EC33E9" w:rsidRDefault="00055B37" w:rsidP="00EC33E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мангильдино</w:t>
      </w:r>
      <w:proofErr w:type="spellEnd"/>
      <w:r w:rsidR="00EC33E9">
        <w:rPr>
          <w:sz w:val="28"/>
          <w:szCs w:val="28"/>
        </w:rPr>
        <w:t xml:space="preserve">, здание администрации сельского поселения </w:t>
      </w:r>
      <w:proofErr w:type="spellStart"/>
      <w:r>
        <w:rPr>
          <w:sz w:val="28"/>
          <w:szCs w:val="28"/>
        </w:rPr>
        <w:t>Амангильдинский</w:t>
      </w:r>
      <w:proofErr w:type="spellEnd"/>
      <w:r w:rsidR="00EC33E9">
        <w:rPr>
          <w:sz w:val="28"/>
          <w:szCs w:val="28"/>
        </w:rPr>
        <w:t xml:space="preserve"> сельсовет).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о внесении изменений и дополнений в Устав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возложить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по проекту решения о внесении изменений и дополнений в Устав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направлять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здании  админи</w:t>
      </w:r>
      <w:r w:rsidR="00D434D8">
        <w:rPr>
          <w:sz w:val="28"/>
          <w:szCs w:val="28"/>
        </w:rPr>
        <w:t xml:space="preserve">страции сельского поселения </w:t>
      </w:r>
      <w:proofErr w:type="spellStart"/>
      <w:r w:rsidR="00055B37"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EC33E9" w:rsidRDefault="00EC33E9" w:rsidP="00EC33E9">
      <w:pPr>
        <w:jc w:val="both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EC33E9" w:rsidRDefault="00055B37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Амангильдинский</w:t>
      </w:r>
      <w:proofErr w:type="spellEnd"/>
      <w:r w:rsidR="00EC33E9">
        <w:rPr>
          <w:rFonts w:ascii="Times New Roman" w:hAnsi="Times New Roman" w:cs="Times New Roman"/>
          <w:sz w:val="28"/>
        </w:rPr>
        <w:t xml:space="preserve"> сельсовет:                   </w:t>
      </w:r>
      <w:r>
        <w:rPr>
          <w:rFonts w:ascii="Times New Roman" w:hAnsi="Times New Roman" w:cs="Times New Roman"/>
          <w:sz w:val="28"/>
        </w:rPr>
        <w:t xml:space="preserve">    Фаттахов Р.Б.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  <w:bookmarkStart w:id="0" w:name="_GoBack"/>
      <w:bookmarkEnd w:id="0"/>
    </w:p>
    <w:sectPr w:rsidR="00E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55B37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52C0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1EA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34D8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10</cp:revision>
  <cp:lastPrinted>2016-06-09T10:16:00Z</cp:lastPrinted>
  <dcterms:created xsi:type="dcterms:W3CDTF">2013-10-16T07:04:00Z</dcterms:created>
  <dcterms:modified xsi:type="dcterms:W3CDTF">2016-06-09T10:16:00Z</dcterms:modified>
</cp:coreProperties>
</file>