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BB" w:rsidRPr="002177F8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12FBB" w:rsidRPr="002177F8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утверждении плана мероприятий по профилактике экстремизма в границах </w:t>
      </w:r>
    </w:p>
    <w:p w:rsidR="00312FBB" w:rsidRPr="002177F8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Амангильдинский сельсовет на 2021 год</w:t>
      </w: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312FBB" w:rsidRPr="002177F8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312FBB" w:rsidRPr="002177F8" w:rsidRDefault="00312FBB" w:rsidP="00312F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BB" w:rsidRPr="002177F8" w:rsidRDefault="00312FBB" w:rsidP="00312F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77F8">
        <w:rPr>
          <w:sz w:val="28"/>
          <w:szCs w:val="28"/>
        </w:rPr>
        <w:t>Утвердить план мероприятий по профилактике экстремизма в границах сельского поселения Амангильдинский сельсовет на 2021год /приложение №1/;</w:t>
      </w: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BB" w:rsidRPr="002177F8" w:rsidRDefault="00312FBB" w:rsidP="00312F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177F8">
        <w:rPr>
          <w:sz w:val="28"/>
          <w:szCs w:val="28"/>
        </w:rPr>
        <w:t>Контроль за</w:t>
      </w:r>
      <w:proofErr w:type="gramEnd"/>
      <w:r w:rsidRPr="002177F8">
        <w:rPr>
          <w:sz w:val="28"/>
          <w:szCs w:val="28"/>
        </w:rPr>
        <w:t xml:space="preserve"> исполнением настоящего решения возложить на главу администрации сельского поселения Амангильдинский сельсовет;</w:t>
      </w: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Амангильдинский сельсовет</w:t>
      </w: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Абзелиловский район</w:t>
      </w: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Башкортостан:                                         </w:t>
      </w:r>
      <w:proofErr w:type="spellStart"/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Фахрисламов</w:t>
      </w:r>
      <w:proofErr w:type="spellEnd"/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М.Х.</w:t>
      </w: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04.02.2021 год</w:t>
      </w:r>
    </w:p>
    <w:p w:rsidR="00312FBB" w:rsidRPr="002177F8" w:rsidRDefault="00312FBB" w:rsidP="00312F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</w:p>
    <w:p w:rsidR="00312FBB" w:rsidRPr="002177F8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FBB" w:rsidRPr="002177F8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2177F8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12FBB" w:rsidRPr="002177F8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FBB" w:rsidRPr="002177F8" w:rsidRDefault="00312FBB" w:rsidP="00312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ECE" w:rsidRPr="00A43BB7" w:rsidRDefault="00483ECE" w:rsidP="00483E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ECE" w:rsidRPr="002177F8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№ 1</w:t>
      </w:r>
    </w:p>
    <w:p w:rsidR="00483ECE" w:rsidRPr="002177F8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К решению Совета сельского поселения</w:t>
      </w:r>
    </w:p>
    <w:p w:rsidR="00483ECE" w:rsidRPr="002177F8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Амангильдинский   сельсовет муниципального района</w:t>
      </w:r>
    </w:p>
    <w:p w:rsidR="00483ECE" w:rsidRPr="002177F8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Абзелиловский   район Республики Башкортостан</w:t>
      </w:r>
    </w:p>
    <w:p w:rsidR="00483ECE" w:rsidRPr="002177F8" w:rsidRDefault="00483ECE" w:rsidP="00483E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 xml:space="preserve">04.02. 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ПЛАН   МЕРОПРИЯТИЙ</w:t>
      </w:r>
    </w:p>
    <w:p w:rsidR="00483ECE" w:rsidRPr="002177F8" w:rsidRDefault="00483ECE" w:rsidP="00483E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профилактике экстремизма</w:t>
      </w:r>
    </w:p>
    <w:p w:rsidR="00483ECE" w:rsidRPr="002177F8" w:rsidRDefault="00483ECE" w:rsidP="00483E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границах</w:t>
      </w:r>
      <w:proofErr w:type="gramEnd"/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Амангильдинский    сельсовет на 2021 год</w:t>
      </w: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2"/>
        <w:gridCol w:w="1817"/>
        <w:gridCol w:w="1698"/>
        <w:gridCol w:w="1134"/>
        <w:gridCol w:w="70"/>
        <w:gridCol w:w="1700"/>
        <w:gridCol w:w="2084"/>
      </w:tblGrid>
      <w:tr w:rsidR="00483ECE" w:rsidRPr="002177F8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Срок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</w:t>
            </w: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ECE" w:rsidRPr="002177F8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Целенаправленная деятельность администрации СП, учреждений, общественных объединений    и религиозных организаций    по профилактике   и предупреждению экстремистской   деятельности</w:t>
            </w:r>
          </w:p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в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течении</w:t>
            </w:r>
            <w:proofErr w:type="gram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М.Х.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Муталова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Ф.М.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E" w:rsidRPr="002177F8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ECE" w:rsidRPr="002177F8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противодействию экстремисткой деятельности      мусульманских        религиозных организаций, действующих   на территории СП.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течении</w:t>
            </w:r>
            <w:proofErr w:type="gram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М.Х.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E" w:rsidRPr="002177F8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ECE" w:rsidRPr="002177F8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    </w:t>
            </w: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разьяснительной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работы         с населением        о       недопущении     возбуждения социальной,   национальной     или    религиозной   розни,  нарушения    прав    и   свобод   человека.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сходах и собраниях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М.Х.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E" w:rsidRPr="002177F8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ECE" w:rsidRPr="002177F8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Принятие профилактических мер, направленных на предупреждение экстремисткой деятельности, в том числе на выявление   и   последующее     устранение причин и условий, способствующих осуществлению экстремистской деятельности. </w:t>
            </w: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Изготовление плакатов по профилактике экстремизма.</w:t>
            </w:r>
          </w:p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полугодие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М.Х.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1000-00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CE" w:rsidRPr="002177F8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ECE" w:rsidRPr="002177F8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Отработка лиц, пребывающих на территорию сельского поселения Амангильдинский сельсовет из государств, на территории которых пропагандируется идеи исламизации общества, </w:t>
            </w: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исповедуется ислам в его радикальных проявлениях и действует</w:t>
            </w:r>
            <w:proofErr w:type="gram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экстремистские организации, а также обеспечение своевременного обмена информацией о лицах, причастных экстремистской деятельности</w:t>
            </w:r>
          </w:p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М.Х.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Ф.М.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Участковый уполномоченный полиции/по согласованию/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ECE" w:rsidRPr="002177F8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профилактических  бесед  с молодежью  и     подростками  о    недопущении    пропаганды  и публичного        демонстрирования         нацистской  атрибутики  или  символики, публичных  призывов   к насилию,  распространения      или          хранения  экстремистских  материалов.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время</w:t>
            </w:r>
            <w:proofErr w:type="gramEnd"/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с молодежью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Лукманов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Участковый уполномоченный полиции /по согласованию/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ECE" w:rsidRPr="002177F8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ECE" w:rsidRPr="002177F8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    полноценного   досуга   молодежи, проведение     мероприятий     для    молодежи    и  подростков    с     целью    полезного    проведения  свободного  времени  и отвлечения от негативных поступков.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Работники культуры, библиотеки /по согласованию/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ECE" w:rsidRPr="002177F8" w:rsidRDefault="00483ECE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E" w:rsidRPr="002177F8" w:rsidRDefault="00483ECE" w:rsidP="00201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ECE" w:rsidRPr="002177F8" w:rsidRDefault="00483ECE" w:rsidP="00483E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823" w:rsidRDefault="00D52823"/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94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12FBB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3ECE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41F94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3E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3E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D0AA-9B41-48FF-8A85-807CB7EE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2021-03-01T04:58:00Z</cp:lastPrinted>
  <dcterms:created xsi:type="dcterms:W3CDTF">2021-02-19T09:29:00Z</dcterms:created>
  <dcterms:modified xsi:type="dcterms:W3CDTF">2021-03-01T05:00:00Z</dcterms:modified>
</cp:coreProperties>
</file>