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23" w:rsidRDefault="00D52823"/>
    <w:p w:rsidR="00540092" w:rsidRDefault="00540092"/>
    <w:p w:rsidR="00540092" w:rsidRDefault="00540092" w:rsidP="00540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доходах, расходах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депутатов Совета</w:t>
      </w:r>
      <w:r>
        <w:rPr>
          <w:rFonts w:ascii="Times New Roman" w:hAnsi="Times New Roman"/>
          <w:sz w:val="24"/>
          <w:szCs w:val="24"/>
        </w:rPr>
        <w:t xml:space="preserve"> сельского поселения  Амангильдинский </w:t>
      </w:r>
      <w:r>
        <w:rPr>
          <w:rFonts w:ascii="Times New Roman" w:hAnsi="Times New Roman"/>
          <w:sz w:val="24"/>
          <w:szCs w:val="24"/>
        </w:rPr>
        <w:t xml:space="preserve"> сельсовет  муниципального района Абзелиловский район Республики Башкортостан за период с 01 января 2019</w:t>
      </w:r>
    </w:p>
    <w:p w:rsidR="00540092" w:rsidRDefault="00540092" w:rsidP="00540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года по 31 декабря  2019года</w:t>
      </w:r>
    </w:p>
    <w:p w:rsidR="00540092" w:rsidRDefault="00540092"/>
    <w:p w:rsidR="00540092" w:rsidRDefault="00540092"/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"/>
        <w:gridCol w:w="1682"/>
        <w:gridCol w:w="1419"/>
        <w:gridCol w:w="4676"/>
        <w:gridCol w:w="3294"/>
        <w:gridCol w:w="1809"/>
        <w:gridCol w:w="1134"/>
        <w:gridCol w:w="885"/>
      </w:tblGrid>
      <w:tr w:rsidR="00540092" w:rsidRPr="008354A2" w:rsidTr="00540092">
        <w:trPr>
          <w:trHeight w:val="270"/>
        </w:trPr>
        <w:tc>
          <w:tcPr>
            <w:tcW w:w="411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2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ФИО, чьи сведения размещаются</w:t>
            </w:r>
          </w:p>
        </w:tc>
        <w:tc>
          <w:tcPr>
            <w:tcW w:w="1419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76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94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09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Транспортные средств</w:t>
            </w:r>
            <w:proofErr w:type="gramStart"/>
            <w:r w:rsidRPr="008354A2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8354A2">
              <w:rPr>
                <w:rFonts w:ascii="Times New Roman" w:hAnsi="Times New Roman"/>
                <w:sz w:val="24"/>
                <w:szCs w:val="24"/>
              </w:rPr>
              <w:t>вид, марка)</w:t>
            </w:r>
          </w:p>
        </w:tc>
        <w:tc>
          <w:tcPr>
            <w:tcW w:w="1134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Декларированный  годовой дохо</w:t>
            </w:r>
            <w:proofErr w:type="gramStart"/>
            <w:r w:rsidRPr="008354A2">
              <w:rPr>
                <w:rFonts w:ascii="Times New Roman" w:hAnsi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8354A2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5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</w:tbl>
    <w:p w:rsidR="00540092" w:rsidRDefault="00540092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"/>
        <w:gridCol w:w="1398"/>
        <w:gridCol w:w="1419"/>
        <w:gridCol w:w="991"/>
        <w:gridCol w:w="1134"/>
        <w:gridCol w:w="709"/>
        <w:gridCol w:w="709"/>
        <w:gridCol w:w="1701"/>
        <w:gridCol w:w="992"/>
        <w:gridCol w:w="993"/>
        <w:gridCol w:w="991"/>
        <w:gridCol w:w="1985"/>
        <w:gridCol w:w="1843"/>
      </w:tblGrid>
      <w:tr w:rsidR="00540092" w:rsidRPr="008354A2" w:rsidTr="00540092">
        <w:trPr>
          <w:trHeight w:val="186"/>
        </w:trPr>
        <w:tc>
          <w:tcPr>
            <w:tcW w:w="411" w:type="dxa"/>
            <w:vMerge w:val="restart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8" w:type="dxa"/>
            <w:vMerge w:val="restart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Фахрисламов</w:t>
            </w:r>
            <w:proofErr w:type="spellEnd"/>
            <w:r w:rsidRPr="008354A2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8354A2">
              <w:rPr>
                <w:rFonts w:ascii="Times New Roman" w:hAnsi="Times New Roman"/>
                <w:sz w:val="24"/>
                <w:szCs w:val="24"/>
              </w:rPr>
              <w:t>Хабрахманович</w:t>
            </w:r>
            <w:proofErr w:type="spellEnd"/>
          </w:p>
        </w:tc>
        <w:tc>
          <w:tcPr>
            <w:tcW w:w="1419" w:type="dxa"/>
            <w:vMerge w:val="restart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депутат совета, избирательный округ № 10</w:t>
            </w:r>
          </w:p>
        </w:tc>
        <w:tc>
          <w:tcPr>
            <w:tcW w:w="991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3856</w:t>
            </w:r>
          </w:p>
        </w:tc>
        <w:tc>
          <w:tcPr>
            <w:tcW w:w="709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86,3</w:t>
            </w:r>
          </w:p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1" w:type="dxa"/>
            <w:vMerge w:val="restart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ЛАДА ЛАРГУС,</w:t>
            </w:r>
          </w:p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1985" w:type="dxa"/>
            <w:vMerge w:val="restart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939386-92</w:t>
            </w:r>
          </w:p>
        </w:tc>
        <w:tc>
          <w:tcPr>
            <w:tcW w:w="1843" w:type="dxa"/>
            <w:vMerge w:val="restart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092" w:rsidRPr="008354A2" w:rsidTr="00540092">
        <w:trPr>
          <w:trHeight w:val="195"/>
        </w:trPr>
        <w:tc>
          <w:tcPr>
            <w:tcW w:w="411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709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Аренда земельного участка  для  с/х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назначения, договор аренды №127-18-01 от 12.03.2018 г.</w:t>
            </w:r>
          </w:p>
        </w:tc>
        <w:tc>
          <w:tcPr>
            <w:tcW w:w="992" w:type="dxa"/>
            <w:vMerge w:val="restart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  <w:vMerge w:val="restart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1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092" w:rsidRPr="008354A2" w:rsidTr="00540092">
        <w:trPr>
          <w:trHeight w:val="210"/>
        </w:trPr>
        <w:tc>
          <w:tcPr>
            <w:tcW w:w="411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709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092" w:rsidRPr="008354A2" w:rsidTr="00540092">
        <w:trPr>
          <w:trHeight w:val="210"/>
        </w:trPr>
        <w:tc>
          <w:tcPr>
            <w:tcW w:w="411" w:type="dxa"/>
            <w:vMerge w:val="restart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993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1" w:type="dxa"/>
            <w:vMerge w:val="restart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800591-52</w:t>
            </w:r>
          </w:p>
        </w:tc>
        <w:tc>
          <w:tcPr>
            <w:tcW w:w="1843" w:type="dxa"/>
            <w:vMerge w:val="restart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092" w:rsidRPr="008354A2" w:rsidTr="00540092">
        <w:trPr>
          <w:trHeight w:val="189"/>
        </w:trPr>
        <w:tc>
          <w:tcPr>
            <w:tcW w:w="411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1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092" w:rsidRPr="008354A2" w:rsidTr="00540092">
        <w:trPr>
          <w:trHeight w:val="225"/>
        </w:trPr>
        <w:tc>
          <w:tcPr>
            <w:tcW w:w="411" w:type="dxa"/>
            <w:vMerge w:val="restart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992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993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1" w:type="dxa"/>
            <w:vMerge w:val="restart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092" w:rsidRPr="008354A2" w:rsidTr="00540092">
        <w:trPr>
          <w:trHeight w:val="174"/>
        </w:trPr>
        <w:tc>
          <w:tcPr>
            <w:tcW w:w="411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4A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91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0092" w:rsidRPr="008354A2" w:rsidRDefault="00540092" w:rsidP="0075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092" w:rsidRPr="00540092" w:rsidRDefault="00540092">
      <w:pPr>
        <w:rPr>
          <w:rFonts w:ascii="Times New Roman" w:hAnsi="Times New Roman"/>
          <w:sz w:val="24"/>
          <w:szCs w:val="24"/>
        </w:rPr>
      </w:pPr>
    </w:p>
    <w:p w:rsidR="00540092" w:rsidRDefault="00540092"/>
    <w:p w:rsidR="00540092" w:rsidRDefault="00540092"/>
    <w:p w:rsidR="00540092" w:rsidRDefault="00540092"/>
    <w:p w:rsidR="00540092" w:rsidRDefault="00540092"/>
    <w:sectPr w:rsidR="00540092" w:rsidSect="0054009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2C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0092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62D2C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/>
  <cp:revision>1</cp:revision>
  <dcterms:created xsi:type="dcterms:W3CDTF">2020-04-20T11:19:00Z</dcterms:created>
</cp:coreProperties>
</file>