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1B" w:rsidRPr="002655C7" w:rsidRDefault="00581F63" w:rsidP="00E13E1B">
      <w:pPr>
        <w:rPr>
          <w:rFonts w:ascii="Times New Roman" w:hAnsi="Times New Roman"/>
          <w:b/>
          <w:sz w:val="24"/>
          <w:szCs w:val="24"/>
        </w:rPr>
      </w:pPr>
      <w:r w:rsidRPr="002655C7">
        <w:rPr>
          <w:rFonts w:ascii="Times New Roman" w:hAnsi="Times New Roman"/>
          <w:b/>
          <w:sz w:val="24"/>
          <w:szCs w:val="24"/>
        </w:rPr>
        <w:t>БАШ</w:t>
      </w:r>
      <w:r w:rsidRPr="002655C7">
        <w:rPr>
          <w:rFonts w:ascii="Times New Roman" w:hAnsi="Times New Roman"/>
          <w:b/>
          <w:sz w:val="24"/>
          <w:szCs w:val="24"/>
          <w:lang w:val="ba-RU"/>
        </w:rPr>
        <w:t>Ҡ</w:t>
      </w:r>
      <w:r w:rsidRPr="002655C7">
        <w:rPr>
          <w:rFonts w:ascii="Times New Roman" w:hAnsi="Times New Roman"/>
          <w:b/>
          <w:sz w:val="24"/>
          <w:szCs w:val="24"/>
        </w:rPr>
        <w:t>ОРТОСТАН РЕСПУБЛИКА</w:t>
      </w:r>
      <w:r w:rsidRPr="002655C7">
        <w:rPr>
          <w:rFonts w:ascii="Times New Roman" w:hAnsi="Times New Roman"/>
          <w:b/>
          <w:sz w:val="24"/>
          <w:szCs w:val="24"/>
          <w:lang w:val="ba-RU"/>
        </w:rPr>
        <w:t>Һ</w:t>
      </w:r>
      <w:proofErr w:type="gramStart"/>
      <w:r w:rsidR="002655C7">
        <w:rPr>
          <w:rFonts w:ascii="Times New Roman" w:hAnsi="Times New Roman"/>
          <w:b/>
          <w:sz w:val="24"/>
          <w:szCs w:val="24"/>
        </w:rPr>
        <w:t>Ы</w:t>
      </w:r>
      <w:proofErr w:type="gramEnd"/>
      <w:r w:rsidR="002655C7">
        <w:rPr>
          <w:rFonts w:ascii="Times New Roman" w:hAnsi="Times New Roman"/>
          <w:b/>
          <w:sz w:val="24"/>
          <w:szCs w:val="24"/>
        </w:rPr>
        <w:t xml:space="preserve">         </w:t>
      </w:r>
      <w:r w:rsidR="00E13E1B" w:rsidRPr="002655C7">
        <w:rPr>
          <w:rFonts w:ascii="Times New Roman" w:hAnsi="Times New Roman"/>
          <w:b/>
          <w:sz w:val="24"/>
          <w:szCs w:val="24"/>
        </w:rPr>
        <w:t>РЕСПУБЛИКА БАШКОРТОСТАН</w:t>
      </w:r>
      <w:r w:rsidR="00E13E1B" w:rsidRPr="002655C7">
        <w:rPr>
          <w:rFonts w:ascii="Times New Roman" w:hAnsi="Times New Roman"/>
          <w:b/>
          <w:sz w:val="24"/>
          <w:szCs w:val="24"/>
        </w:rPr>
        <w:br/>
      </w:r>
      <w:r w:rsidRPr="002655C7">
        <w:rPr>
          <w:rFonts w:ascii="Times New Roman" w:hAnsi="Times New Roman"/>
          <w:b/>
          <w:bCs/>
          <w:sz w:val="24"/>
          <w:szCs w:val="24"/>
          <w:lang w:val="ba-RU"/>
        </w:rPr>
        <w:t>Ә</w:t>
      </w:r>
      <w:r w:rsidR="00E13E1B" w:rsidRPr="002655C7">
        <w:rPr>
          <w:rFonts w:ascii="Times New Roman" w:hAnsi="Times New Roman"/>
          <w:b/>
          <w:sz w:val="24"/>
          <w:szCs w:val="24"/>
        </w:rPr>
        <w:t>БЙ</w:t>
      </w:r>
      <w:r w:rsidR="00F65765">
        <w:rPr>
          <w:rFonts w:ascii="Times New Roman" w:hAnsi="Times New Roman"/>
          <w:b/>
          <w:bCs/>
          <w:sz w:val="24"/>
          <w:szCs w:val="24"/>
          <w:lang w:val="ba-RU"/>
        </w:rPr>
        <w:t>Ә</w:t>
      </w:r>
      <w:r w:rsidR="00E13E1B" w:rsidRPr="002655C7">
        <w:rPr>
          <w:rFonts w:ascii="Times New Roman" w:hAnsi="Times New Roman"/>
          <w:b/>
          <w:sz w:val="24"/>
          <w:szCs w:val="24"/>
        </w:rPr>
        <w:t xml:space="preserve">ЛИЛ РАЙОНЫ                 </w:t>
      </w:r>
      <w:r w:rsidRPr="002655C7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2655C7">
        <w:rPr>
          <w:rFonts w:ascii="Times New Roman" w:hAnsi="Times New Roman"/>
          <w:b/>
          <w:sz w:val="24"/>
          <w:szCs w:val="24"/>
          <w:lang w:val="ba-RU"/>
        </w:rPr>
        <w:t xml:space="preserve">      </w:t>
      </w:r>
      <w:r w:rsidR="00E13E1B" w:rsidRPr="002655C7">
        <w:rPr>
          <w:rFonts w:ascii="Times New Roman" w:hAnsi="Times New Roman"/>
          <w:b/>
          <w:sz w:val="24"/>
          <w:szCs w:val="24"/>
        </w:rPr>
        <w:t>АДМИНИСТРАЦИ</w:t>
      </w:r>
      <w:r w:rsidRPr="002655C7">
        <w:rPr>
          <w:rFonts w:ascii="Times New Roman" w:hAnsi="Times New Roman"/>
          <w:b/>
          <w:sz w:val="24"/>
          <w:szCs w:val="24"/>
        </w:rPr>
        <w:t>Я СЕЛЬСКОГО МУНИЦИПАЛЬ РАЙОНЫНЫ</w:t>
      </w:r>
      <w:r w:rsidRPr="002655C7">
        <w:rPr>
          <w:rFonts w:ascii="Times New Roman" w:hAnsi="Times New Roman"/>
          <w:b/>
          <w:sz w:val="24"/>
          <w:szCs w:val="24"/>
          <w:lang w:val="ba-RU"/>
        </w:rPr>
        <w:t>Ң</w:t>
      </w:r>
      <w:r w:rsidR="002655C7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E13E1B" w:rsidRPr="002655C7">
        <w:rPr>
          <w:rFonts w:ascii="Times New Roman" w:hAnsi="Times New Roman"/>
          <w:b/>
          <w:sz w:val="24"/>
          <w:szCs w:val="24"/>
        </w:rPr>
        <w:t>ПОСЕЛЕНИЯ АМАНГИЛЬДИНСКИЙ</w:t>
      </w:r>
    </w:p>
    <w:p w:rsidR="00E13E1B" w:rsidRPr="002655C7" w:rsidRDefault="00E13E1B" w:rsidP="00E13E1B">
      <w:pPr>
        <w:rPr>
          <w:rFonts w:ascii="Times New Roman" w:hAnsi="Times New Roman"/>
          <w:b/>
          <w:bCs/>
          <w:sz w:val="24"/>
          <w:szCs w:val="24"/>
        </w:rPr>
      </w:pPr>
      <w:r w:rsidRPr="002655C7">
        <w:rPr>
          <w:rFonts w:ascii="Times New Roman" w:hAnsi="Times New Roman"/>
          <w:b/>
          <w:sz w:val="24"/>
          <w:szCs w:val="24"/>
        </w:rPr>
        <w:t xml:space="preserve">АМАНГИЛДЕ АУЫЛ СОВЕТЫ АУЫЛ       </w:t>
      </w:r>
      <w:r w:rsidR="00581F63" w:rsidRPr="002655C7">
        <w:rPr>
          <w:rFonts w:ascii="Times New Roman" w:hAnsi="Times New Roman"/>
          <w:b/>
          <w:sz w:val="24"/>
          <w:szCs w:val="24"/>
          <w:lang w:val="ba-RU"/>
        </w:rPr>
        <w:t xml:space="preserve"> </w:t>
      </w:r>
      <w:r w:rsidRPr="002655C7">
        <w:rPr>
          <w:rFonts w:ascii="Times New Roman" w:hAnsi="Times New Roman"/>
          <w:b/>
          <w:sz w:val="24"/>
          <w:szCs w:val="24"/>
        </w:rPr>
        <w:t>СЕЛЬСОВЕТ МУНИЦИПАЛЬНОГО БИЛ</w:t>
      </w:r>
      <w:r w:rsidR="002655C7">
        <w:rPr>
          <w:rFonts w:ascii="Times New Roman" w:hAnsi="Times New Roman"/>
          <w:b/>
          <w:sz w:val="24"/>
          <w:szCs w:val="24"/>
          <w:lang w:val="ba-RU"/>
        </w:rPr>
        <w:t>Ә</w:t>
      </w:r>
      <w:r w:rsidRPr="002655C7">
        <w:rPr>
          <w:rFonts w:ascii="Times New Roman" w:hAnsi="Times New Roman"/>
          <w:b/>
          <w:sz w:val="24"/>
          <w:szCs w:val="24"/>
        </w:rPr>
        <w:t>М</w:t>
      </w:r>
      <w:r w:rsidR="002655C7">
        <w:rPr>
          <w:rFonts w:ascii="Times New Roman" w:hAnsi="Times New Roman"/>
          <w:b/>
          <w:sz w:val="24"/>
          <w:szCs w:val="24"/>
          <w:lang w:val="ba-RU"/>
        </w:rPr>
        <w:t>Ә</w:t>
      </w:r>
      <w:r w:rsidR="00581F63" w:rsidRPr="002655C7">
        <w:rPr>
          <w:rFonts w:ascii="Times New Roman" w:hAnsi="Times New Roman"/>
          <w:b/>
          <w:sz w:val="24"/>
          <w:szCs w:val="24"/>
          <w:lang w:val="ba-RU"/>
        </w:rPr>
        <w:t>һ</w:t>
      </w:r>
      <w:r w:rsidRPr="002655C7">
        <w:rPr>
          <w:rFonts w:ascii="Times New Roman" w:hAnsi="Times New Roman"/>
          <w:b/>
          <w:sz w:val="24"/>
          <w:szCs w:val="24"/>
        </w:rPr>
        <w:t>Е ХАКИМИ</w:t>
      </w:r>
      <w:r w:rsidR="002655C7">
        <w:rPr>
          <w:rFonts w:ascii="Times New Roman" w:hAnsi="Times New Roman"/>
          <w:b/>
          <w:sz w:val="24"/>
          <w:szCs w:val="24"/>
          <w:lang w:val="ba-RU"/>
        </w:rPr>
        <w:t>Ә</w:t>
      </w:r>
      <w:r w:rsidRPr="002655C7">
        <w:rPr>
          <w:rFonts w:ascii="Times New Roman" w:hAnsi="Times New Roman"/>
          <w:b/>
          <w:sz w:val="24"/>
          <w:szCs w:val="24"/>
        </w:rPr>
        <w:t xml:space="preserve">ТЕ    </w:t>
      </w:r>
      <w:r w:rsidR="002655C7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655C7">
        <w:rPr>
          <w:rFonts w:ascii="Times New Roman" w:hAnsi="Times New Roman"/>
          <w:b/>
          <w:sz w:val="24"/>
          <w:szCs w:val="24"/>
        </w:rPr>
        <w:t>РАЙОНА АБЗЕЛИЛОВСКИЙ</w:t>
      </w:r>
      <w:r w:rsidR="00581F63" w:rsidRPr="002655C7">
        <w:rPr>
          <w:rFonts w:ascii="Times New Roman" w:hAnsi="Times New Roman"/>
          <w:b/>
          <w:sz w:val="24"/>
          <w:szCs w:val="24"/>
          <w:lang w:val="ba-RU"/>
        </w:rPr>
        <w:t xml:space="preserve"> РАЙОН     </w:t>
      </w:r>
      <w:r w:rsidRPr="002655C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</w:t>
      </w:r>
    </w:p>
    <w:p w:rsidR="00F65765" w:rsidRPr="002655C7" w:rsidRDefault="00F65765" w:rsidP="00F6576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ba-RU"/>
        </w:rPr>
        <w:t xml:space="preserve">           </w:t>
      </w:r>
      <w:r w:rsidRPr="002655C7">
        <w:rPr>
          <w:rFonts w:ascii="Times New Roman" w:hAnsi="Times New Roman"/>
          <w:b/>
          <w:bCs/>
          <w:sz w:val="28"/>
          <w:szCs w:val="28"/>
          <w:lang w:val="ba-RU"/>
        </w:rPr>
        <w:t>Ҡ</w:t>
      </w:r>
      <w:r w:rsidRPr="002655C7">
        <w:rPr>
          <w:rFonts w:ascii="Times New Roman" w:hAnsi="Times New Roman"/>
          <w:b/>
          <w:bCs/>
          <w:sz w:val="28"/>
          <w:szCs w:val="28"/>
        </w:rPr>
        <w:t xml:space="preserve">АРАР                         </w:t>
      </w:r>
      <w:r>
        <w:rPr>
          <w:rFonts w:ascii="Times New Roman" w:hAnsi="Times New Roman"/>
          <w:b/>
          <w:bCs/>
          <w:sz w:val="28"/>
          <w:szCs w:val="28"/>
          <w:lang w:val="ba-RU"/>
        </w:rPr>
        <w:t xml:space="preserve">                    </w:t>
      </w:r>
      <w:r w:rsidRPr="002655C7">
        <w:rPr>
          <w:rFonts w:ascii="Times New Roman" w:hAnsi="Times New Roman"/>
          <w:b/>
          <w:bCs/>
          <w:sz w:val="28"/>
          <w:szCs w:val="28"/>
        </w:rPr>
        <w:t xml:space="preserve">   ПОСТАНОВЛЕНИЕ</w:t>
      </w:r>
    </w:p>
    <w:p w:rsidR="00F65765" w:rsidRPr="002655C7" w:rsidRDefault="00F65765" w:rsidP="00F65765">
      <w:pPr>
        <w:rPr>
          <w:rFonts w:ascii="Times New Roman" w:hAnsi="Times New Roman"/>
          <w:b/>
          <w:bCs/>
          <w:sz w:val="28"/>
          <w:szCs w:val="28"/>
        </w:rPr>
      </w:pPr>
      <w:r w:rsidRPr="002655C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655C7">
        <w:rPr>
          <w:rFonts w:ascii="Times New Roman" w:hAnsi="Times New Roman"/>
          <w:b/>
          <w:bCs/>
          <w:sz w:val="28"/>
          <w:szCs w:val="28"/>
          <w:lang w:val="ba-RU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>№102</w:t>
      </w:r>
      <w:r w:rsidRPr="002655C7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от «17 » октября </w:t>
      </w:r>
      <w:r w:rsidRPr="002655C7">
        <w:rPr>
          <w:rFonts w:ascii="Times New Roman" w:hAnsi="Times New Roman"/>
          <w:b/>
          <w:bCs/>
          <w:sz w:val="28"/>
          <w:szCs w:val="28"/>
        </w:rPr>
        <w:t xml:space="preserve"> 2017 года</w:t>
      </w:r>
    </w:p>
    <w:p w:rsidR="00F65765" w:rsidRDefault="00F65765" w:rsidP="00F65765">
      <w:pPr>
        <w:rPr>
          <w:rFonts w:ascii="Times New Roman" w:hAnsi="Times New Roman"/>
          <w:b/>
          <w:sz w:val="24"/>
          <w:szCs w:val="24"/>
        </w:rPr>
      </w:pPr>
      <w:r w:rsidRPr="002655C7">
        <w:rPr>
          <w:rFonts w:ascii="Times New Roman" w:hAnsi="Times New Roman"/>
          <w:b/>
          <w:sz w:val="24"/>
          <w:szCs w:val="24"/>
        </w:rPr>
        <w:t xml:space="preserve">АМАНГИЛДЕ АУЫЛЫ                                                       </w:t>
      </w:r>
      <w:proofErr w:type="spellStart"/>
      <w:r w:rsidRPr="002655C7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2655C7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2655C7">
        <w:rPr>
          <w:rFonts w:ascii="Times New Roman" w:hAnsi="Times New Roman"/>
          <w:b/>
          <w:sz w:val="24"/>
          <w:szCs w:val="24"/>
        </w:rPr>
        <w:t>МАНГИЛЬДИНО</w:t>
      </w:r>
      <w:proofErr w:type="spellEnd"/>
    </w:p>
    <w:p w:rsidR="00F65765" w:rsidRDefault="00F65765" w:rsidP="00F65765">
      <w:pPr>
        <w:pStyle w:val="ConsPlusTitle"/>
        <w:widowControl/>
        <w:jc w:val="center"/>
        <w:rPr>
          <w:bCs w:val="0"/>
          <w:sz w:val="24"/>
          <w:szCs w:val="24"/>
        </w:rPr>
      </w:pPr>
      <w:r w:rsidRPr="00C60B3D">
        <w:rPr>
          <w:sz w:val="24"/>
          <w:szCs w:val="24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в </w:t>
      </w:r>
      <w:r w:rsidRPr="00C60B3D">
        <w:rPr>
          <w:bCs w:val="0"/>
          <w:sz w:val="24"/>
          <w:szCs w:val="24"/>
        </w:rPr>
        <w:t>сельском поселении Амангильдинский  сельсовет муниципального района Абзелиловский  район Республики Башкортостан</w:t>
      </w:r>
    </w:p>
    <w:p w:rsidR="00C60B3D" w:rsidRPr="00C60B3D" w:rsidRDefault="00C60B3D" w:rsidP="00F65765">
      <w:pPr>
        <w:pStyle w:val="ConsPlusTitle"/>
        <w:widowControl/>
        <w:jc w:val="center"/>
        <w:rPr>
          <w:sz w:val="24"/>
          <w:szCs w:val="24"/>
        </w:rPr>
      </w:pPr>
    </w:p>
    <w:p w:rsidR="00F65765" w:rsidRPr="00C60B3D" w:rsidRDefault="00F65765" w:rsidP="00F657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0B3D">
        <w:rPr>
          <w:rFonts w:ascii="Times New Roman" w:hAnsi="Times New Roman"/>
          <w:sz w:val="24"/>
          <w:szCs w:val="24"/>
        </w:rPr>
        <w:t xml:space="preserve">Руководствуясь п. 28 ст. 14 Федерального закона от 06.10.2003 N 131-ФЗ "Об общих принципах организации местного самоуправления в Российской Федерации", в соответствии с частью 4 статьи 13 Федерального закона от 24 июля 2007 года № 209-ФЗ «О развитии малого и среднего предпринимательства в Российской Федерации»,  Устава сельского поселения Амангильдинский </w:t>
      </w:r>
      <w:r w:rsidRPr="00C60B3D">
        <w:rPr>
          <w:rFonts w:ascii="Times New Roman" w:hAnsi="Times New Roman"/>
          <w:bCs/>
          <w:sz w:val="24"/>
          <w:szCs w:val="24"/>
        </w:rPr>
        <w:t>сельсовет муниципального района Абзелиловский  район Республики Башкортостан</w:t>
      </w:r>
      <w:proofErr w:type="gramEnd"/>
    </w:p>
    <w:p w:rsidR="00F65765" w:rsidRPr="00C60B3D" w:rsidRDefault="00F65765" w:rsidP="00F6576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0B3D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F65765" w:rsidRPr="00C60B3D" w:rsidRDefault="00F65765" w:rsidP="00F65765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в </w:t>
      </w:r>
      <w:r w:rsidRPr="00C60B3D">
        <w:rPr>
          <w:rFonts w:ascii="Times New Roman" w:hAnsi="Times New Roman"/>
          <w:bCs/>
          <w:sz w:val="24"/>
          <w:szCs w:val="24"/>
        </w:rPr>
        <w:t>сельском поселении</w:t>
      </w:r>
      <w:r w:rsidRPr="00C60B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0B3D">
        <w:rPr>
          <w:rFonts w:ascii="Times New Roman" w:hAnsi="Times New Roman"/>
          <w:bCs/>
          <w:sz w:val="24"/>
          <w:szCs w:val="24"/>
        </w:rPr>
        <w:t>Амангильдинский  сельсовет муниципального района Абзелиловский  район Республики Башкортостан</w:t>
      </w:r>
      <w:r w:rsidRPr="00C60B3D">
        <w:rPr>
          <w:rFonts w:ascii="Times New Roman" w:hAnsi="Times New Roman"/>
          <w:sz w:val="24"/>
          <w:szCs w:val="24"/>
        </w:rPr>
        <w:t xml:space="preserve"> согласно приложению. </w:t>
      </w:r>
    </w:p>
    <w:p w:rsidR="00F65765" w:rsidRPr="00C60B3D" w:rsidRDefault="00F65765" w:rsidP="00F65765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2. Контроль за исполнение настоящего постановления оставляю за собой.</w:t>
      </w:r>
    </w:p>
    <w:p w:rsidR="00F65765" w:rsidRPr="00C60B3D" w:rsidRDefault="00F65765" w:rsidP="00F6576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 </w:t>
      </w:r>
    </w:p>
    <w:p w:rsidR="00F65765" w:rsidRPr="00C60B3D" w:rsidRDefault="00F65765" w:rsidP="00F65765">
      <w:pPr>
        <w:shd w:val="clear" w:color="auto" w:fill="FFFFFF"/>
        <w:rPr>
          <w:rFonts w:ascii="Times New Roman" w:hAnsi="Times New Roman"/>
          <w:color w:val="252519"/>
          <w:sz w:val="24"/>
          <w:szCs w:val="24"/>
        </w:rPr>
      </w:pPr>
      <w:r w:rsidRPr="00C60B3D">
        <w:rPr>
          <w:rFonts w:ascii="Times New Roman" w:hAnsi="Times New Roman"/>
          <w:color w:val="252519"/>
          <w:sz w:val="24"/>
          <w:szCs w:val="24"/>
        </w:rPr>
        <w:t>Глава  сельского поселения</w:t>
      </w:r>
    </w:p>
    <w:p w:rsidR="00F65765" w:rsidRPr="00C60B3D" w:rsidRDefault="00F65765" w:rsidP="00F65765">
      <w:pPr>
        <w:shd w:val="clear" w:color="auto" w:fill="FFFFFF"/>
        <w:rPr>
          <w:rFonts w:ascii="Times New Roman" w:hAnsi="Times New Roman"/>
          <w:color w:val="252519"/>
          <w:sz w:val="24"/>
          <w:szCs w:val="24"/>
          <w:lang w:val="ba-RU"/>
        </w:rPr>
      </w:pPr>
      <w:r w:rsidRPr="00C60B3D">
        <w:rPr>
          <w:rFonts w:ascii="Times New Roman" w:hAnsi="Times New Roman"/>
          <w:color w:val="252519"/>
          <w:sz w:val="24"/>
          <w:szCs w:val="24"/>
        </w:rPr>
        <w:t xml:space="preserve"> Амангильдинский  сельсовет                                            </w:t>
      </w:r>
      <w:r w:rsidRPr="00C60B3D">
        <w:rPr>
          <w:rFonts w:ascii="Times New Roman" w:hAnsi="Times New Roman"/>
          <w:color w:val="252519"/>
          <w:sz w:val="24"/>
          <w:szCs w:val="24"/>
          <w:lang w:val="ba-RU"/>
        </w:rPr>
        <w:t>Фахрисламов М.Х.</w:t>
      </w:r>
    </w:p>
    <w:p w:rsidR="00F65765" w:rsidRPr="00C60B3D" w:rsidRDefault="00F65765" w:rsidP="00F65765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F65765" w:rsidRDefault="00F65765" w:rsidP="00F65765">
      <w:pPr>
        <w:rPr>
          <w:rFonts w:ascii="Times New Roman" w:hAnsi="Times New Roman"/>
          <w:b/>
          <w:sz w:val="24"/>
          <w:szCs w:val="24"/>
          <w:lang w:val="ba-RU"/>
        </w:rPr>
      </w:pPr>
    </w:p>
    <w:p w:rsidR="00C60B3D" w:rsidRDefault="00C60B3D" w:rsidP="00F65765">
      <w:pPr>
        <w:rPr>
          <w:rFonts w:ascii="Times New Roman" w:hAnsi="Times New Roman"/>
          <w:b/>
          <w:sz w:val="24"/>
          <w:szCs w:val="24"/>
          <w:lang w:val="ba-RU"/>
        </w:rPr>
      </w:pPr>
    </w:p>
    <w:p w:rsidR="00C60B3D" w:rsidRDefault="00C60B3D" w:rsidP="00F65765">
      <w:pPr>
        <w:rPr>
          <w:rFonts w:ascii="Times New Roman" w:hAnsi="Times New Roman"/>
          <w:b/>
          <w:sz w:val="24"/>
          <w:szCs w:val="24"/>
          <w:lang w:val="ba-RU"/>
        </w:rPr>
      </w:pPr>
    </w:p>
    <w:p w:rsidR="00C60B3D" w:rsidRDefault="00C60B3D" w:rsidP="00F65765">
      <w:pPr>
        <w:rPr>
          <w:rFonts w:ascii="Times New Roman" w:hAnsi="Times New Roman"/>
          <w:b/>
          <w:sz w:val="24"/>
          <w:szCs w:val="24"/>
          <w:lang w:val="ba-RU"/>
        </w:rPr>
      </w:pPr>
    </w:p>
    <w:p w:rsidR="00C60B3D" w:rsidRPr="00C60B3D" w:rsidRDefault="00C60B3D" w:rsidP="00F65765">
      <w:pPr>
        <w:rPr>
          <w:rFonts w:ascii="Times New Roman" w:hAnsi="Times New Roman"/>
          <w:b/>
          <w:sz w:val="24"/>
          <w:szCs w:val="24"/>
          <w:lang w:val="ba-RU"/>
        </w:rPr>
      </w:pPr>
    </w:p>
    <w:p w:rsidR="00F65765" w:rsidRPr="00C60B3D" w:rsidRDefault="00F65765" w:rsidP="00F6576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lastRenderedPageBreak/>
        <w:t>Приложение№1</w:t>
      </w:r>
    </w:p>
    <w:p w:rsidR="00F65765" w:rsidRPr="00C60B3D" w:rsidRDefault="00C60B3D" w:rsidP="00F6576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№102 от 17.10.2017 года</w:t>
      </w:r>
      <w:r w:rsidR="00F65765" w:rsidRPr="00C60B3D">
        <w:rPr>
          <w:rFonts w:ascii="Times New Roman" w:hAnsi="Times New Roman"/>
          <w:sz w:val="24"/>
          <w:szCs w:val="24"/>
        </w:rPr>
        <w:t xml:space="preserve"> </w:t>
      </w:r>
    </w:p>
    <w:p w:rsidR="00F65765" w:rsidRPr="00C60B3D" w:rsidRDefault="00F65765" w:rsidP="00F6576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5765" w:rsidRPr="00C60B3D" w:rsidRDefault="00F65765" w:rsidP="00F6576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5765" w:rsidRPr="00C60B3D" w:rsidRDefault="00F65765" w:rsidP="00C60B3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C60B3D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F65765" w:rsidRPr="00C60B3D" w:rsidRDefault="00F65765" w:rsidP="00C60B3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C60B3D">
        <w:rPr>
          <w:rFonts w:ascii="Times New Roman" w:hAnsi="Times New Roman"/>
          <w:b/>
          <w:bCs/>
          <w:sz w:val="24"/>
          <w:szCs w:val="24"/>
        </w:rPr>
        <w:t>создания координационных или совещательных органов в области развития малого и среднего предпринимательства в сельском поселении  Амангильдинский  сельсовет муниципального</w:t>
      </w:r>
      <w:bookmarkStart w:id="0" w:name="_GoBack"/>
      <w:bookmarkEnd w:id="0"/>
      <w:r w:rsidRPr="00C60B3D">
        <w:rPr>
          <w:rFonts w:ascii="Times New Roman" w:hAnsi="Times New Roman"/>
          <w:b/>
          <w:bCs/>
          <w:sz w:val="24"/>
          <w:szCs w:val="24"/>
        </w:rPr>
        <w:t xml:space="preserve"> района Абзелиловский  район Республики Башкортостан</w:t>
      </w:r>
    </w:p>
    <w:p w:rsidR="00C60B3D" w:rsidRPr="00C60B3D" w:rsidRDefault="00F65765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br/>
      </w:r>
      <w:r w:rsidR="00C60B3D" w:rsidRPr="00C60B3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C60B3D" w:rsidRPr="00C60B3D">
        <w:rPr>
          <w:rFonts w:ascii="Times New Roman" w:hAnsi="Times New Roman"/>
          <w:sz w:val="24"/>
          <w:szCs w:val="24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в </w:t>
      </w:r>
      <w:r w:rsidR="00C60B3D" w:rsidRPr="00C60B3D">
        <w:rPr>
          <w:rFonts w:ascii="Times New Roman" w:hAnsi="Times New Roman"/>
          <w:bCs/>
          <w:sz w:val="24"/>
          <w:szCs w:val="24"/>
        </w:rPr>
        <w:t>сельском поселении Амангильдинский  сельсовет муниципального района Абзелиловский  район Республики Башкортостан</w:t>
      </w:r>
      <w:r w:rsidR="00C60B3D" w:rsidRPr="00C60B3D">
        <w:rPr>
          <w:rFonts w:ascii="Times New Roman" w:hAnsi="Times New Roman"/>
          <w:sz w:val="24"/>
          <w:szCs w:val="24"/>
        </w:rPr>
        <w:t xml:space="preserve"> (далее – координационные или совещательные органы) 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  <w:proofErr w:type="gramEnd"/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2. Координационные 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 некоммерческие организации).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3. Инициаторы создания координационного или совещательного органа обращаются с предложением о создании координационного либо совещательного органа к главе муниципального образования (главе сельского поселения – руководителю администрации). 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4. Предложение должно содержать следующие сведения: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1) полное наименование некоммерческой организации;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2) юридический адрес некоммерческой организации;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3) предложение о создании координационного либо совещательного органа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4)  предлагаемые кандидатуры в состав координационного или совещательного органа;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5) фамилию, имя, отчество (при наличии) руководителя некоммерческой организации.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5. С предложением о создании координационного или совещательного органа должны быть предоставлены следующие документы: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lastRenderedPageBreak/>
        <w:t>1) копии документов, подтверждающих полномочия представителя некоммерческой организации, обратившегося в администрацию муниципального образования;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6. Местная администрация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в письменной форме уведомляет о принятом решении.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 в местную администрацию с предложением о составе координационного или совещательного органа.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8. По результатам рассмотрения предложения принимается одно из следующих решений: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1) о создании координационного или совещательного органа;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2) об отказе в создании координационного или совещательного органа.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9. Решение об отказе в создании координационного или совещательного органа принимается в случаях: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2) представленные документы не соответствуют требованиям пункта 5 Порядка.</w:t>
      </w:r>
      <w:r w:rsidRPr="00C60B3D">
        <w:rPr>
          <w:rFonts w:ascii="Times New Roman" w:hAnsi="Times New Roman"/>
          <w:sz w:val="24"/>
          <w:szCs w:val="24"/>
        </w:rPr>
        <w:br/>
        <w:t>О принятом решении местная администрация уведомляет некоммерческую организацию. Уведомление подписывается главой муниципального образования (главой местной администрации) с указанием оснований отказа в создании координационного или совещательного органа.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10. Решение о создании координационного или совещательного органа оформляется постановлением местной администрации.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11. Постановлением местной администрации утверждается положение о координационном или совещательном органе, в котором указываются: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1) наименование и цель создания;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>2) структура, порядок деятельности, персональный состав.</w:t>
      </w:r>
      <w:r w:rsidRPr="00C60B3D">
        <w:rPr>
          <w:rFonts w:ascii="Times New Roman" w:hAnsi="Times New Roman"/>
          <w:sz w:val="24"/>
          <w:szCs w:val="24"/>
        </w:rPr>
        <w:br/>
        <w:t>Изменения в положение о координационном или совещательном органе вносятся в порядке, установленном для создания.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 xml:space="preserve">12. Постановление администрации сельского поселения Амангильдинский </w:t>
      </w:r>
      <w:r w:rsidRPr="00C60B3D">
        <w:rPr>
          <w:rFonts w:ascii="Times New Roman" w:hAnsi="Times New Roman"/>
          <w:bCs/>
          <w:sz w:val="24"/>
          <w:szCs w:val="24"/>
        </w:rPr>
        <w:t>сельсовет муниципального района Абзелиловский  район Республики Башкортостан</w:t>
      </w:r>
      <w:r w:rsidRPr="00C60B3D">
        <w:rPr>
          <w:rFonts w:ascii="Times New Roman" w:hAnsi="Times New Roman"/>
          <w:sz w:val="24"/>
          <w:szCs w:val="24"/>
        </w:rPr>
        <w:t xml:space="preserve"> о создании </w:t>
      </w:r>
      <w:r w:rsidRPr="00C60B3D">
        <w:rPr>
          <w:rFonts w:ascii="Times New Roman" w:hAnsi="Times New Roman"/>
          <w:sz w:val="24"/>
          <w:szCs w:val="24"/>
        </w:rPr>
        <w:lastRenderedPageBreak/>
        <w:t xml:space="preserve">координационного или совещательного органа подлежит размещению на официальном сайте администрации сельского поселения Амангильдинский </w:t>
      </w:r>
      <w:r w:rsidRPr="00C60B3D">
        <w:rPr>
          <w:rFonts w:ascii="Times New Roman" w:hAnsi="Times New Roman"/>
          <w:bCs/>
          <w:sz w:val="24"/>
          <w:szCs w:val="24"/>
        </w:rPr>
        <w:t>сельсовет муниципального района Абзелиловский  район Республики Башкортостан</w:t>
      </w:r>
      <w:r w:rsidRPr="00C60B3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60B3D" w:rsidRPr="00C60B3D" w:rsidRDefault="00C60B3D" w:rsidP="00C60B3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 xml:space="preserve">13. Организационно-техническое обеспечение деятельности координационных или совещательных органов осуществляет администрация сельского поселения Амангильдинский </w:t>
      </w:r>
      <w:r w:rsidRPr="00C60B3D">
        <w:rPr>
          <w:rFonts w:ascii="Times New Roman" w:hAnsi="Times New Roman"/>
          <w:bCs/>
          <w:sz w:val="24"/>
          <w:szCs w:val="24"/>
        </w:rPr>
        <w:t>сельсовет муниципального района Абзелиловский  район Республики Башкортостан</w:t>
      </w:r>
    </w:p>
    <w:p w:rsidR="00C60B3D" w:rsidRPr="00C60B3D" w:rsidRDefault="00C60B3D" w:rsidP="00C60B3D">
      <w:pPr>
        <w:rPr>
          <w:rFonts w:ascii="Times New Roman" w:hAnsi="Times New Roman"/>
          <w:sz w:val="24"/>
          <w:szCs w:val="24"/>
        </w:rPr>
      </w:pPr>
    </w:p>
    <w:p w:rsidR="00C60B3D" w:rsidRPr="00C60B3D" w:rsidRDefault="00C60B3D" w:rsidP="00C60B3D">
      <w:pPr>
        <w:rPr>
          <w:rFonts w:ascii="Times New Roman" w:hAnsi="Times New Roman"/>
          <w:sz w:val="24"/>
          <w:szCs w:val="24"/>
        </w:rPr>
      </w:pPr>
      <w:r w:rsidRPr="00C60B3D">
        <w:rPr>
          <w:rFonts w:ascii="Times New Roman" w:hAnsi="Times New Roman"/>
          <w:sz w:val="24"/>
          <w:szCs w:val="24"/>
        </w:rPr>
        <w:t xml:space="preserve"> Управляющий делами</w:t>
      </w:r>
      <w:r>
        <w:rPr>
          <w:rFonts w:ascii="Times New Roman" w:hAnsi="Times New Roman"/>
          <w:sz w:val="24"/>
          <w:szCs w:val="24"/>
        </w:rPr>
        <w:t>:</w:t>
      </w:r>
      <w:r w:rsidRPr="00C60B3D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Ягудина Р.А.</w:t>
      </w:r>
    </w:p>
    <w:p w:rsidR="00C60B3D" w:rsidRPr="00C60B3D" w:rsidRDefault="00C60B3D" w:rsidP="00C60B3D">
      <w:pPr>
        <w:rPr>
          <w:rFonts w:ascii="Times New Roman" w:hAnsi="Times New Roman"/>
          <w:b/>
          <w:sz w:val="24"/>
          <w:szCs w:val="24"/>
        </w:rPr>
      </w:pPr>
    </w:p>
    <w:p w:rsidR="00C60B3D" w:rsidRPr="00C60B3D" w:rsidRDefault="00C60B3D" w:rsidP="00C60B3D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</w:p>
    <w:p w:rsidR="00C60B3D" w:rsidRDefault="00C60B3D" w:rsidP="00C60B3D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C60B3D" w:rsidRPr="00C60B3D" w:rsidRDefault="00C60B3D" w:rsidP="00C60B3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C60B3D" w:rsidRDefault="00C60B3D" w:rsidP="00C60B3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C60B3D" w:rsidRDefault="00C60B3D" w:rsidP="00C60B3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C60B3D" w:rsidRDefault="00C60B3D" w:rsidP="00C60B3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F65765" w:rsidRPr="00C60B3D" w:rsidRDefault="00F65765" w:rsidP="00F65765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F65765" w:rsidRPr="00C60B3D" w:rsidRDefault="00F65765" w:rsidP="00F6576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F65765" w:rsidRDefault="00F65765" w:rsidP="00F65765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F65765" w:rsidRPr="002655C7" w:rsidRDefault="00F65765">
      <w:pPr>
        <w:rPr>
          <w:rFonts w:ascii="Times New Roman" w:hAnsi="Times New Roman"/>
          <w:b/>
          <w:sz w:val="24"/>
          <w:szCs w:val="24"/>
        </w:rPr>
      </w:pPr>
    </w:p>
    <w:sectPr w:rsidR="00F65765" w:rsidRPr="0026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7FB3"/>
    <w:multiLevelType w:val="singleLevel"/>
    <w:tmpl w:val="A5C4F43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81"/>
    <w:rsid w:val="00003781"/>
    <w:rsid w:val="00016066"/>
    <w:rsid w:val="000376D7"/>
    <w:rsid w:val="00080C39"/>
    <w:rsid w:val="000B56FE"/>
    <w:rsid w:val="000C05A5"/>
    <w:rsid w:val="000C1559"/>
    <w:rsid w:val="000D0970"/>
    <w:rsid w:val="000D1AD1"/>
    <w:rsid w:val="001079E7"/>
    <w:rsid w:val="00137B90"/>
    <w:rsid w:val="00142413"/>
    <w:rsid w:val="0018126A"/>
    <w:rsid w:val="001B37C9"/>
    <w:rsid w:val="001C4A77"/>
    <w:rsid w:val="001C4C02"/>
    <w:rsid w:val="001D7641"/>
    <w:rsid w:val="002018B8"/>
    <w:rsid w:val="00201F52"/>
    <w:rsid w:val="002655C7"/>
    <w:rsid w:val="00295B1A"/>
    <w:rsid w:val="00296F9C"/>
    <w:rsid w:val="002B5139"/>
    <w:rsid w:val="002C6ECF"/>
    <w:rsid w:val="002D3D6F"/>
    <w:rsid w:val="002E3D12"/>
    <w:rsid w:val="003012A6"/>
    <w:rsid w:val="003132C3"/>
    <w:rsid w:val="003404CB"/>
    <w:rsid w:val="0037471A"/>
    <w:rsid w:val="00382C4E"/>
    <w:rsid w:val="00384974"/>
    <w:rsid w:val="0039591B"/>
    <w:rsid w:val="003A7862"/>
    <w:rsid w:val="003E5C4C"/>
    <w:rsid w:val="003F0BC2"/>
    <w:rsid w:val="0046223C"/>
    <w:rsid w:val="00471691"/>
    <w:rsid w:val="0048156A"/>
    <w:rsid w:val="004F0639"/>
    <w:rsid w:val="00531E1D"/>
    <w:rsid w:val="005401A8"/>
    <w:rsid w:val="00580E67"/>
    <w:rsid w:val="00581F63"/>
    <w:rsid w:val="005A5C06"/>
    <w:rsid w:val="00635345"/>
    <w:rsid w:val="006526E5"/>
    <w:rsid w:val="007315BD"/>
    <w:rsid w:val="00741A9A"/>
    <w:rsid w:val="00786637"/>
    <w:rsid w:val="007C3D65"/>
    <w:rsid w:val="00853AA2"/>
    <w:rsid w:val="008637F0"/>
    <w:rsid w:val="008A1596"/>
    <w:rsid w:val="008D005E"/>
    <w:rsid w:val="008D4A6E"/>
    <w:rsid w:val="00905C22"/>
    <w:rsid w:val="00912A57"/>
    <w:rsid w:val="00926684"/>
    <w:rsid w:val="0094138F"/>
    <w:rsid w:val="00947A8A"/>
    <w:rsid w:val="00951CA4"/>
    <w:rsid w:val="0097432D"/>
    <w:rsid w:val="009B74CB"/>
    <w:rsid w:val="009C1126"/>
    <w:rsid w:val="00A150BF"/>
    <w:rsid w:val="00A52CCF"/>
    <w:rsid w:val="00AB6BB4"/>
    <w:rsid w:val="00AC7CC2"/>
    <w:rsid w:val="00AD1985"/>
    <w:rsid w:val="00AE1204"/>
    <w:rsid w:val="00AF46FA"/>
    <w:rsid w:val="00B700E5"/>
    <w:rsid w:val="00B84998"/>
    <w:rsid w:val="00C60B3D"/>
    <w:rsid w:val="00C9572A"/>
    <w:rsid w:val="00CB62F3"/>
    <w:rsid w:val="00CC439A"/>
    <w:rsid w:val="00CF07CE"/>
    <w:rsid w:val="00CF4002"/>
    <w:rsid w:val="00D17181"/>
    <w:rsid w:val="00D45622"/>
    <w:rsid w:val="00D552E3"/>
    <w:rsid w:val="00D61746"/>
    <w:rsid w:val="00D80679"/>
    <w:rsid w:val="00DA135E"/>
    <w:rsid w:val="00DA5BED"/>
    <w:rsid w:val="00DC69F7"/>
    <w:rsid w:val="00DE3217"/>
    <w:rsid w:val="00E13E1B"/>
    <w:rsid w:val="00E26D8A"/>
    <w:rsid w:val="00E73DF2"/>
    <w:rsid w:val="00EB44E1"/>
    <w:rsid w:val="00EC20B8"/>
    <w:rsid w:val="00F10563"/>
    <w:rsid w:val="00F13632"/>
    <w:rsid w:val="00F23049"/>
    <w:rsid w:val="00F35316"/>
    <w:rsid w:val="00F65765"/>
    <w:rsid w:val="00FB7A9E"/>
    <w:rsid w:val="00FE330C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198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9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basedOn w:val="a0"/>
    <w:qFormat/>
    <w:rsid w:val="00AD198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4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A8A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E3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198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9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basedOn w:val="a0"/>
    <w:qFormat/>
    <w:rsid w:val="00AD198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4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A8A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E3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17</cp:revision>
  <cp:lastPrinted>2017-10-19T10:45:00Z</cp:lastPrinted>
  <dcterms:created xsi:type="dcterms:W3CDTF">2015-08-19T11:44:00Z</dcterms:created>
  <dcterms:modified xsi:type="dcterms:W3CDTF">2017-10-19T10:45:00Z</dcterms:modified>
</cp:coreProperties>
</file>