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A6" w:rsidRPr="00912226" w:rsidRDefault="007B0AA6" w:rsidP="00912226">
      <w:pPr>
        <w:jc w:val="center"/>
        <w:rPr>
          <w:b/>
          <w:sz w:val="28"/>
          <w:szCs w:val="28"/>
        </w:rPr>
      </w:pPr>
      <w:r w:rsidRPr="00912226">
        <w:rPr>
          <w:b/>
          <w:sz w:val="28"/>
          <w:szCs w:val="28"/>
        </w:rPr>
        <w:t xml:space="preserve">Совет сельского поселения  </w:t>
      </w:r>
      <w:r w:rsidR="00912226" w:rsidRPr="00912226">
        <w:rPr>
          <w:b/>
          <w:sz w:val="28"/>
          <w:szCs w:val="28"/>
        </w:rPr>
        <w:t>Амангильдинский</w:t>
      </w:r>
      <w:r w:rsidRPr="00912226">
        <w:rPr>
          <w:b/>
          <w:sz w:val="28"/>
          <w:szCs w:val="28"/>
        </w:rPr>
        <w:t xml:space="preserve"> сельсовет муниципального района Абзелиловский район Республики Башкортостан</w:t>
      </w:r>
    </w:p>
    <w:p w:rsidR="007B0AA6" w:rsidRPr="00912226" w:rsidRDefault="007B0AA6" w:rsidP="00912226">
      <w:pPr>
        <w:jc w:val="center"/>
        <w:rPr>
          <w:b/>
          <w:sz w:val="28"/>
          <w:szCs w:val="28"/>
        </w:rPr>
      </w:pPr>
    </w:p>
    <w:p w:rsidR="007B0AA6" w:rsidRPr="00912226" w:rsidRDefault="007B0AA6" w:rsidP="00912226">
      <w:pPr>
        <w:jc w:val="center"/>
        <w:rPr>
          <w:b/>
          <w:sz w:val="28"/>
          <w:szCs w:val="28"/>
        </w:rPr>
      </w:pPr>
    </w:p>
    <w:p w:rsidR="007B0AA6" w:rsidRPr="00912226" w:rsidRDefault="007B0AA6" w:rsidP="00912226">
      <w:pPr>
        <w:jc w:val="center"/>
        <w:rPr>
          <w:b/>
          <w:sz w:val="28"/>
          <w:szCs w:val="28"/>
        </w:rPr>
      </w:pPr>
      <w:r w:rsidRPr="00912226">
        <w:rPr>
          <w:b/>
          <w:sz w:val="28"/>
          <w:szCs w:val="28"/>
        </w:rPr>
        <w:t>РЕШЕНИЕ</w:t>
      </w:r>
    </w:p>
    <w:p w:rsidR="007B0AA6" w:rsidRPr="00912226" w:rsidRDefault="00912226" w:rsidP="00912226">
      <w:pPr>
        <w:jc w:val="center"/>
        <w:rPr>
          <w:b/>
          <w:sz w:val="28"/>
          <w:szCs w:val="28"/>
        </w:rPr>
      </w:pPr>
      <w:r>
        <w:rPr>
          <w:b/>
          <w:sz w:val="28"/>
          <w:szCs w:val="28"/>
        </w:rPr>
        <w:t>27 марта 2017 года  № 99</w:t>
      </w:r>
    </w:p>
    <w:p w:rsidR="007B0AA6" w:rsidRPr="00504EF6" w:rsidRDefault="007B0AA6" w:rsidP="00912226">
      <w:pPr>
        <w:jc w:val="both"/>
        <w:rPr>
          <w:sz w:val="28"/>
          <w:szCs w:val="28"/>
        </w:rPr>
      </w:pPr>
    </w:p>
    <w:p w:rsidR="007B0AA6" w:rsidRPr="00504EF6" w:rsidRDefault="007B0AA6" w:rsidP="00912226">
      <w:pPr>
        <w:pStyle w:val="ConsPlusNormal"/>
        <w:ind w:firstLine="0"/>
        <w:jc w:val="both"/>
        <w:rPr>
          <w:rFonts w:ascii="Times New Roman" w:hAnsi="Times New Roman" w:cs="Times New Roman"/>
          <w:b/>
          <w:sz w:val="28"/>
          <w:szCs w:val="28"/>
        </w:rPr>
      </w:pPr>
      <w:bookmarkStart w:id="0" w:name="_GoBack"/>
      <w:r w:rsidRPr="00504EF6">
        <w:rPr>
          <w:rFonts w:ascii="Times New Roman" w:hAnsi="Times New Roman" w:cs="Times New Roman"/>
          <w:b/>
          <w:sz w:val="28"/>
          <w:szCs w:val="28"/>
        </w:rPr>
        <w:t xml:space="preserve"> О внесении изменений и дополнений в решение</w:t>
      </w:r>
      <w:r w:rsidR="00912226">
        <w:rPr>
          <w:rFonts w:ascii="Times New Roman" w:hAnsi="Times New Roman" w:cs="Times New Roman"/>
          <w:b/>
          <w:sz w:val="28"/>
          <w:szCs w:val="28"/>
        </w:rPr>
        <w:t xml:space="preserve"> Совета сельского поселения №139 от 11.04.2013 </w:t>
      </w:r>
      <w:r w:rsidRPr="00504EF6">
        <w:rPr>
          <w:rFonts w:ascii="Times New Roman" w:hAnsi="Times New Roman" w:cs="Times New Roman"/>
          <w:b/>
          <w:sz w:val="28"/>
          <w:szCs w:val="28"/>
        </w:rPr>
        <w:t>г</w:t>
      </w:r>
      <w:r w:rsidR="00912226">
        <w:rPr>
          <w:rFonts w:ascii="Times New Roman" w:hAnsi="Times New Roman" w:cs="Times New Roman"/>
          <w:b/>
          <w:sz w:val="28"/>
          <w:szCs w:val="28"/>
        </w:rPr>
        <w:t xml:space="preserve">ода </w:t>
      </w:r>
      <w:r w:rsidRPr="00504EF6">
        <w:rPr>
          <w:rFonts w:ascii="Times New Roman" w:hAnsi="Times New Roman" w:cs="Times New Roman"/>
          <w:b/>
          <w:sz w:val="28"/>
          <w:szCs w:val="28"/>
        </w:rPr>
        <w:t xml:space="preserve"> «Об утверждении Положения о  муниципальном земельном контроле</w:t>
      </w:r>
    </w:p>
    <w:p w:rsidR="007B0AA6" w:rsidRPr="00504EF6" w:rsidRDefault="007B0AA6" w:rsidP="00912226">
      <w:pPr>
        <w:pStyle w:val="ConsPlusNormal"/>
        <w:ind w:firstLine="0"/>
        <w:jc w:val="both"/>
        <w:rPr>
          <w:rFonts w:ascii="Times New Roman" w:hAnsi="Times New Roman" w:cs="Times New Roman"/>
          <w:b/>
          <w:sz w:val="28"/>
          <w:szCs w:val="28"/>
        </w:rPr>
      </w:pPr>
      <w:r w:rsidRPr="00504EF6">
        <w:rPr>
          <w:rFonts w:ascii="Times New Roman" w:hAnsi="Times New Roman" w:cs="Times New Roman"/>
          <w:b/>
          <w:sz w:val="28"/>
          <w:szCs w:val="28"/>
        </w:rPr>
        <w:t xml:space="preserve">на территории  сельского поселения  </w:t>
      </w:r>
      <w:r w:rsidR="00912226">
        <w:rPr>
          <w:rFonts w:ascii="Times New Roman" w:hAnsi="Times New Roman" w:cs="Times New Roman"/>
          <w:b/>
          <w:sz w:val="28"/>
          <w:szCs w:val="28"/>
        </w:rPr>
        <w:t>Амангильдинский</w:t>
      </w:r>
      <w:r w:rsidRPr="00504EF6">
        <w:rPr>
          <w:rFonts w:ascii="Times New Roman" w:hAnsi="Times New Roman" w:cs="Times New Roman"/>
          <w:b/>
          <w:sz w:val="28"/>
          <w:szCs w:val="28"/>
        </w:rPr>
        <w:t xml:space="preserve"> сельсовет муниципального района Абзелиловский район РБ»</w:t>
      </w:r>
    </w:p>
    <w:bookmarkEnd w:id="0"/>
    <w:p w:rsidR="007B0AA6" w:rsidRPr="00504EF6" w:rsidRDefault="007B0AA6" w:rsidP="00912226">
      <w:pPr>
        <w:pStyle w:val="ConsPlusNormal"/>
        <w:jc w:val="both"/>
        <w:rPr>
          <w:rFonts w:ascii="Times New Roman" w:hAnsi="Times New Roman" w:cs="Times New Roman"/>
          <w:sz w:val="28"/>
          <w:szCs w:val="28"/>
        </w:rPr>
      </w:pPr>
    </w:p>
    <w:p w:rsidR="007B0AA6" w:rsidRPr="00504EF6" w:rsidRDefault="007B0AA6" w:rsidP="00912226">
      <w:pPr>
        <w:jc w:val="both"/>
        <w:rPr>
          <w:color w:val="000000" w:themeColor="text1"/>
          <w:sz w:val="28"/>
          <w:szCs w:val="28"/>
        </w:rPr>
      </w:pPr>
      <w:r w:rsidRPr="00504EF6">
        <w:rPr>
          <w:color w:val="000000" w:themeColor="text1"/>
          <w:sz w:val="28"/>
          <w:szCs w:val="28"/>
        </w:rPr>
        <w:t xml:space="preserve">На основании ПРОТЕСТА  прокуратуры </w:t>
      </w:r>
      <w:proofErr w:type="spellStart"/>
      <w:r w:rsidRPr="00504EF6">
        <w:rPr>
          <w:color w:val="000000" w:themeColor="text1"/>
          <w:sz w:val="28"/>
          <w:szCs w:val="28"/>
        </w:rPr>
        <w:t>Абзелиловского</w:t>
      </w:r>
      <w:proofErr w:type="spellEnd"/>
      <w:r w:rsidRPr="00504EF6">
        <w:rPr>
          <w:color w:val="000000" w:themeColor="text1"/>
          <w:sz w:val="28"/>
          <w:szCs w:val="28"/>
        </w:rPr>
        <w:t xml:space="preserve"> района об устранении нарушений законодательства </w:t>
      </w:r>
      <w:r w:rsidRPr="00504EF6">
        <w:rPr>
          <w:sz w:val="28"/>
          <w:szCs w:val="28"/>
        </w:rPr>
        <w:t xml:space="preserve"> в соответствие с действующим законодательством, согласно, Федерального закона от 26.12.2008г № 294-ФЗ «О защите прав юридических лиц индивидуальных предпринимателей при осуществлении государственного контроля (надзора) и муниципального контроля» Совет сельского поселения </w:t>
      </w:r>
      <w:r w:rsidR="00912226">
        <w:rPr>
          <w:sz w:val="28"/>
          <w:szCs w:val="28"/>
        </w:rPr>
        <w:t>Амангильдинский</w:t>
      </w:r>
      <w:r w:rsidRPr="00504EF6">
        <w:rPr>
          <w:sz w:val="28"/>
          <w:szCs w:val="28"/>
        </w:rPr>
        <w:t xml:space="preserve"> сельсовет</w:t>
      </w:r>
    </w:p>
    <w:p w:rsidR="00FF6558" w:rsidRDefault="00FF6558" w:rsidP="00912226">
      <w:pPr>
        <w:jc w:val="both"/>
        <w:rPr>
          <w:color w:val="000000" w:themeColor="text1"/>
          <w:sz w:val="28"/>
          <w:szCs w:val="28"/>
        </w:rPr>
      </w:pPr>
    </w:p>
    <w:p w:rsidR="007B0AA6" w:rsidRPr="00504EF6" w:rsidRDefault="007B0AA6" w:rsidP="00912226">
      <w:pPr>
        <w:jc w:val="center"/>
        <w:rPr>
          <w:color w:val="000000" w:themeColor="text1"/>
          <w:sz w:val="28"/>
          <w:szCs w:val="28"/>
        </w:rPr>
      </w:pPr>
      <w:r w:rsidRPr="00504EF6">
        <w:rPr>
          <w:color w:val="000000" w:themeColor="text1"/>
          <w:sz w:val="28"/>
          <w:szCs w:val="28"/>
        </w:rPr>
        <w:t>РЕШИЛ:</w:t>
      </w:r>
    </w:p>
    <w:p w:rsidR="007B0AA6" w:rsidRPr="00FF6558" w:rsidRDefault="007B0AA6" w:rsidP="00912226">
      <w:pPr>
        <w:pStyle w:val="ConsPlusNormal"/>
        <w:ind w:firstLine="0"/>
        <w:jc w:val="both"/>
        <w:rPr>
          <w:rFonts w:ascii="Times New Roman" w:hAnsi="Times New Roman" w:cs="Times New Roman"/>
          <w:sz w:val="28"/>
          <w:szCs w:val="28"/>
        </w:rPr>
      </w:pPr>
      <w:r w:rsidRPr="00504EF6">
        <w:rPr>
          <w:rFonts w:ascii="Times New Roman" w:hAnsi="Times New Roman" w:cs="Times New Roman"/>
          <w:color w:val="000000" w:themeColor="text1"/>
          <w:sz w:val="28"/>
          <w:szCs w:val="28"/>
        </w:rPr>
        <w:t xml:space="preserve"> </w:t>
      </w:r>
      <w:r w:rsidR="00912226">
        <w:rPr>
          <w:rFonts w:ascii="Times New Roman" w:hAnsi="Times New Roman" w:cs="Times New Roman"/>
          <w:color w:val="000000" w:themeColor="text1"/>
          <w:sz w:val="28"/>
          <w:szCs w:val="28"/>
        </w:rPr>
        <w:t xml:space="preserve">             </w:t>
      </w:r>
      <w:r w:rsidRPr="00504EF6">
        <w:rPr>
          <w:rFonts w:ascii="Times New Roman" w:hAnsi="Times New Roman" w:cs="Times New Roman"/>
          <w:color w:val="000000" w:themeColor="text1"/>
          <w:sz w:val="28"/>
          <w:szCs w:val="28"/>
        </w:rPr>
        <w:t xml:space="preserve">Внести </w:t>
      </w:r>
      <w:r w:rsidRPr="00FF6558">
        <w:rPr>
          <w:rFonts w:ascii="Times New Roman" w:hAnsi="Times New Roman" w:cs="Times New Roman"/>
          <w:sz w:val="28"/>
          <w:szCs w:val="28"/>
        </w:rPr>
        <w:t xml:space="preserve">в </w:t>
      </w:r>
      <w:r w:rsidRPr="00FF6558">
        <w:rPr>
          <w:rFonts w:ascii="Times New Roman" w:hAnsi="Times New Roman" w:cs="Times New Roman"/>
          <w:bCs/>
          <w:sz w:val="28"/>
          <w:szCs w:val="28"/>
        </w:rPr>
        <w:t xml:space="preserve">решение Совета сельского поселения </w:t>
      </w:r>
      <w:r w:rsidR="00912226">
        <w:rPr>
          <w:rFonts w:ascii="Times New Roman" w:hAnsi="Times New Roman" w:cs="Times New Roman"/>
          <w:sz w:val="28"/>
          <w:szCs w:val="28"/>
        </w:rPr>
        <w:t xml:space="preserve">№139  от 11.04.2013 </w:t>
      </w:r>
      <w:r w:rsidRPr="00FF6558">
        <w:rPr>
          <w:rFonts w:ascii="Times New Roman" w:hAnsi="Times New Roman" w:cs="Times New Roman"/>
          <w:sz w:val="28"/>
          <w:szCs w:val="28"/>
        </w:rPr>
        <w:t>г</w:t>
      </w:r>
      <w:r w:rsidR="00912226">
        <w:rPr>
          <w:rFonts w:ascii="Times New Roman" w:hAnsi="Times New Roman" w:cs="Times New Roman"/>
          <w:sz w:val="28"/>
          <w:szCs w:val="28"/>
        </w:rPr>
        <w:t xml:space="preserve">ода </w:t>
      </w:r>
      <w:r w:rsidRPr="00FF6558">
        <w:rPr>
          <w:rFonts w:ascii="Times New Roman" w:hAnsi="Times New Roman" w:cs="Times New Roman"/>
          <w:sz w:val="28"/>
          <w:szCs w:val="28"/>
        </w:rPr>
        <w:t xml:space="preserve"> «Об утверждении Положения о  муниципальном земельном контроле</w:t>
      </w:r>
    </w:p>
    <w:p w:rsidR="007B0AA6" w:rsidRPr="00FF6558" w:rsidRDefault="007B0AA6" w:rsidP="00912226">
      <w:pPr>
        <w:pStyle w:val="ConsPlusNormal"/>
        <w:ind w:firstLine="0"/>
        <w:jc w:val="both"/>
        <w:rPr>
          <w:rFonts w:ascii="Times New Roman" w:hAnsi="Times New Roman" w:cs="Times New Roman"/>
          <w:sz w:val="28"/>
          <w:szCs w:val="28"/>
        </w:rPr>
      </w:pPr>
      <w:r w:rsidRPr="00FF6558">
        <w:rPr>
          <w:rFonts w:ascii="Times New Roman" w:hAnsi="Times New Roman" w:cs="Times New Roman"/>
          <w:sz w:val="28"/>
          <w:szCs w:val="28"/>
        </w:rPr>
        <w:t xml:space="preserve">на территории  сельского поселения  </w:t>
      </w:r>
      <w:r w:rsidR="00912226">
        <w:rPr>
          <w:rFonts w:ascii="Times New Roman" w:hAnsi="Times New Roman" w:cs="Times New Roman"/>
          <w:sz w:val="28"/>
          <w:szCs w:val="28"/>
        </w:rPr>
        <w:t>Амангильдинский</w:t>
      </w:r>
      <w:r w:rsidRPr="00FF6558">
        <w:rPr>
          <w:rFonts w:ascii="Times New Roman" w:hAnsi="Times New Roman" w:cs="Times New Roman"/>
          <w:sz w:val="28"/>
          <w:szCs w:val="28"/>
        </w:rPr>
        <w:t xml:space="preserve"> сельсовет муниципального района Абзелиловский район РБ»</w:t>
      </w:r>
    </w:p>
    <w:p w:rsidR="007B0AA6" w:rsidRDefault="007B0AA6" w:rsidP="00912226">
      <w:pPr>
        <w:pStyle w:val="ConsPlusTitle"/>
        <w:jc w:val="both"/>
        <w:rPr>
          <w:rFonts w:ascii="Times New Roman" w:hAnsi="Times New Roman" w:cs="Times New Roman"/>
          <w:b w:val="0"/>
          <w:sz w:val="28"/>
          <w:szCs w:val="28"/>
        </w:rPr>
      </w:pPr>
      <w:r w:rsidRPr="00FF6558">
        <w:rPr>
          <w:rFonts w:ascii="Times New Roman" w:hAnsi="Times New Roman" w:cs="Times New Roman"/>
          <w:b w:val="0"/>
          <w:color w:val="000000" w:themeColor="text1"/>
          <w:sz w:val="28"/>
          <w:szCs w:val="28"/>
        </w:rPr>
        <w:t>следующие изменения и дополнения:</w:t>
      </w:r>
      <w:r w:rsidRPr="00FF6558">
        <w:rPr>
          <w:rFonts w:ascii="Times New Roman" w:hAnsi="Times New Roman" w:cs="Times New Roman"/>
          <w:b w:val="0"/>
          <w:sz w:val="28"/>
          <w:szCs w:val="28"/>
        </w:rPr>
        <w:t xml:space="preserve">  </w:t>
      </w:r>
    </w:p>
    <w:p w:rsidR="00FF6558" w:rsidRPr="00FF6558" w:rsidRDefault="00FF6558" w:rsidP="00912226">
      <w:pPr>
        <w:pStyle w:val="ConsPlusTitle"/>
        <w:jc w:val="both"/>
        <w:rPr>
          <w:rFonts w:ascii="Times New Roman" w:hAnsi="Times New Roman" w:cs="Times New Roman"/>
          <w:b w:val="0"/>
          <w:color w:val="000000" w:themeColor="text1"/>
          <w:sz w:val="28"/>
          <w:szCs w:val="28"/>
        </w:rPr>
      </w:pPr>
    </w:p>
    <w:p w:rsidR="007B0AA6" w:rsidRPr="00FF6558" w:rsidRDefault="007B0AA6" w:rsidP="00912226">
      <w:pPr>
        <w:jc w:val="both"/>
        <w:outlineLvl w:val="1"/>
        <w:rPr>
          <w:b/>
          <w:sz w:val="28"/>
          <w:szCs w:val="28"/>
        </w:rPr>
      </w:pPr>
      <w:r w:rsidRPr="00FF6558">
        <w:rPr>
          <w:b/>
          <w:sz w:val="28"/>
          <w:szCs w:val="28"/>
        </w:rPr>
        <w:t xml:space="preserve">п.3.2  часть III. </w:t>
      </w:r>
      <w:proofErr w:type="gramStart"/>
      <w:r w:rsidRPr="00FF6558">
        <w:rPr>
          <w:b/>
          <w:sz w:val="28"/>
          <w:szCs w:val="28"/>
        </w:rPr>
        <w:t xml:space="preserve">Порядок осуществления земельного контроля  изложить в следующий редакции: </w:t>
      </w:r>
      <w:proofErr w:type="gramEnd"/>
    </w:p>
    <w:p w:rsidR="007B0AA6" w:rsidRPr="00504EF6" w:rsidRDefault="007B0AA6" w:rsidP="00912226">
      <w:pPr>
        <w:pStyle w:val="ConsPlusNormal"/>
        <w:ind w:firstLine="0"/>
        <w:jc w:val="both"/>
        <w:rPr>
          <w:rFonts w:ascii="Times New Roman" w:hAnsi="Times New Roman" w:cs="Times New Roman"/>
          <w:color w:val="000000"/>
          <w:sz w:val="28"/>
          <w:szCs w:val="28"/>
        </w:rPr>
      </w:pPr>
    </w:p>
    <w:p w:rsidR="007B0AA6" w:rsidRPr="00504EF6" w:rsidRDefault="007B0AA6" w:rsidP="00912226">
      <w:pPr>
        <w:widowControl/>
        <w:autoSpaceDE/>
        <w:autoSpaceDN/>
        <w:adjustRightInd/>
        <w:ind w:firstLine="547"/>
        <w:jc w:val="both"/>
        <w:rPr>
          <w:sz w:val="28"/>
          <w:szCs w:val="28"/>
        </w:rPr>
      </w:pPr>
      <w:r w:rsidRPr="00504EF6">
        <w:rPr>
          <w:sz w:val="28"/>
          <w:szCs w:val="28"/>
        </w:rPr>
        <w:t xml:space="preserve">3.2. Основанием для проведения внеплановой проверки является: </w:t>
      </w:r>
    </w:p>
    <w:p w:rsidR="007B0AA6" w:rsidRPr="00504EF6" w:rsidRDefault="007B0AA6" w:rsidP="00912226">
      <w:pPr>
        <w:widowControl/>
        <w:autoSpaceDE/>
        <w:autoSpaceDN/>
        <w:adjustRightInd/>
        <w:ind w:firstLine="547"/>
        <w:jc w:val="both"/>
        <w:rPr>
          <w:sz w:val="28"/>
          <w:szCs w:val="28"/>
        </w:rPr>
      </w:pPr>
      <w:bookmarkStart w:id="1" w:name="dst100128"/>
      <w:bookmarkEnd w:id="1"/>
      <w:r w:rsidRPr="00504EF6">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B0AA6" w:rsidRPr="00504EF6" w:rsidRDefault="007B0AA6" w:rsidP="00912226">
      <w:pPr>
        <w:widowControl/>
        <w:autoSpaceDE/>
        <w:autoSpaceDN/>
        <w:adjustRightInd/>
        <w:ind w:firstLine="547"/>
        <w:jc w:val="both"/>
        <w:rPr>
          <w:sz w:val="28"/>
          <w:szCs w:val="28"/>
        </w:rPr>
      </w:pPr>
      <w:bookmarkStart w:id="2" w:name="dst317"/>
      <w:bookmarkEnd w:id="2"/>
      <w:proofErr w:type="gramStart"/>
      <w:r w:rsidRPr="00504EF6">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504EF6">
        <w:rPr>
          <w:sz w:val="28"/>
          <w:szCs w:val="28"/>
        </w:rPr>
        <w:lastRenderedPageBreak/>
        <w:t>статуса, специального разрешения (лицензии), выдачи разрешения (согласования);</w:t>
      </w:r>
      <w:proofErr w:type="gramEnd"/>
    </w:p>
    <w:p w:rsidR="007B0AA6" w:rsidRPr="00504EF6" w:rsidRDefault="007B0AA6" w:rsidP="00912226">
      <w:pPr>
        <w:widowControl/>
        <w:autoSpaceDE/>
        <w:autoSpaceDN/>
        <w:adjustRightInd/>
        <w:ind w:firstLine="547"/>
        <w:jc w:val="both"/>
        <w:rPr>
          <w:sz w:val="28"/>
          <w:szCs w:val="28"/>
        </w:rPr>
      </w:pPr>
      <w:bookmarkStart w:id="3" w:name="dst318"/>
      <w:bookmarkEnd w:id="3"/>
      <w:proofErr w:type="gramStart"/>
      <w:r w:rsidRPr="00504EF6">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04EF6">
        <w:rPr>
          <w:sz w:val="28"/>
          <w:szCs w:val="28"/>
        </w:rPr>
        <w:t xml:space="preserve"> массовой информации о следующих фактах: </w:t>
      </w:r>
    </w:p>
    <w:p w:rsidR="007B0AA6" w:rsidRPr="00504EF6" w:rsidRDefault="007B0AA6" w:rsidP="00912226">
      <w:pPr>
        <w:widowControl/>
        <w:autoSpaceDE/>
        <w:autoSpaceDN/>
        <w:adjustRightInd/>
        <w:ind w:firstLine="547"/>
        <w:jc w:val="both"/>
        <w:rPr>
          <w:sz w:val="28"/>
          <w:szCs w:val="28"/>
        </w:rPr>
      </w:pPr>
      <w:bookmarkStart w:id="4" w:name="dst256"/>
      <w:bookmarkEnd w:id="4"/>
      <w:proofErr w:type="gramStart"/>
      <w:r w:rsidRPr="00504EF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04EF6">
        <w:rPr>
          <w:sz w:val="28"/>
          <w:szCs w:val="28"/>
        </w:rPr>
        <w:t xml:space="preserve"> государства, а также угрозы чрезвычайных ситуаций природного и техногенного характера; </w:t>
      </w:r>
    </w:p>
    <w:p w:rsidR="007B0AA6" w:rsidRPr="00504EF6" w:rsidRDefault="007B0AA6" w:rsidP="00912226">
      <w:pPr>
        <w:widowControl/>
        <w:autoSpaceDE/>
        <w:autoSpaceDN/>
        <w:adjustRightInd/>
        <w:ind w:firstLine="547"/>
        <w:jc w:val="both"/>
        <w:rPr>
          <w:sz w:val="28"/>
          <w:szCs w:val="28"/>
        </w:rPr>
      </w:pPr>
      <w:bookmarkStart w:id="5" w:name="dst257"/>
      <w:bookmarkEnd w:id="5"/>
      <w:proofErr w:type="gramStart"/>
      <w:r w:rsidRPr="00504EF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04EF6">
        <w:rPr>
          <w:sz w:val="28"/>
          <w:szCs w:val="28"/>
        </w:rPr>
        <w:t xml:space="preserve"> также возникновение чрезвычайных ситуаций природного и техногенного характера; </w:t>
      </w:r>
    </w:p>
    <w:p w:rsidR="007B0AA6" w:rsidRPr="00504EF6" w:rsidRDefault="007B0AA6" w:rsidP="00912226">
      <w:pPr>
        <w:widowControl/>
        <w:autoSpaceDE/>
        <w:autoSpaceDN/>
        <w:adjustRightInd/>
        <w:ind w:firstLine="547"/>
        <w:jc w:val="both"/>
        <w:rPr>
          <w:sz w:val="28"/>
          <w:szCs w:val="28"/>
        </w:rPr>
      </w:pPr>
      <w:bookmarkStart w:id="6" w:name="dst319"/>
      <w:bookmarkEnd w:id="6"/>
      <w:r w:rsidRPr="00504EF6">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7B0AA6" w:rsidRPr="00504EF6" w:rsidRDefault="007B0AA6" w:rsidP="00912226">
      <w:pPr>
        <w:pStyle w:val="ConsPlusNormal"/>
        <w:ind w:firstLine="0"/>
        <w:jc w:val="both"/>
        <w:rPr>
          <w:rFonts w:ascii="Times New Roman" w:hAnsi="Times New Roman" w:cs="Times New Roman"/>
          <w:color w:val="000000"/>
          <w:sz w:val="28"/>
          <w:szCs w:val="28"/>
        </w:rPr>
      </w:pPr>
    </w:p>
    <w:p w:rsidR="007B0AA6" w:rsidRDefault="007B0AA6" w:rsidP="00912226">
      <w:pPr>
        <w:pStyle w:val="ConsPlusNormal"/>
        <w:ind w:firstLine="0"/>
        <w:jc w:val="both"/>
        <w:rPr>
          <w:rFonts w:ascii="Times New Roman" w:hAnsi="Times New Roman" w:cs="Times New Roman"/>
          <w:b/>
          <w:sz w:val="28"/>
          <w:szCs w:val="28"/>
        </w:rPr>
      </w:pPr>
      <w:r w:rsidRPr="00504EF6">
        <w:rPr>
          <w:rFonts w:ascii="Times New Roman" w:hAnsi="Times New Roman" w:cs="Times New Roman"/>
          <w:b/>
          <w:sz w:val="28"/>
          <w:szCs w:val="28"/>
        </w:rPr>
        <w:t xml:space="preserve">часть III. Порядок осуществления земельного контроля </w:t>
      </w:r>
      <w:r w:rsidR="00504EF6" w:rsidRPr="00504EF6">
        <w:rPr>
          <w:rFonts w:ascii="Times New Roman" w:hAnsi="Times New Roman" w:cs="Times New Roman"/>
          <w:b/>
          <w:sz w:val="28"/>
          <w:szCs w:val="28"/>
        </w:rPr>
        <w:t xml:space="preserve"> </w:t>
      </w:r>
      <w:r w:rsidRPr="00504EF6">
        <w:rPr>
          <w:rFonts w:ascii="Times New Roman" w:hAnsi="Times New Roman" w:cs="Times New Roman"/>
          <w:b/>
          <w:sz w:val="28"/>
          <w:szCs w:val="28"/>
        </w:rPr>
        <w:t xml:space="preserve"> дополнить п.3.4</w:t>
      </w:r>
    </w:p>
    <w:p w:rsidR="00504EF6" w:rsidRPr="00504EF6" w:rsidRDefault="00504EF6" w:rsidP="00912226">
      <w:pPr>
        <w:pStyle w:val="ConsPlusNormal"/>
        <w:ind w:firstLine="0"/>
        <w:jc w:val="both"/>
        <w:rPr>
          <w:rFonts w:ascii="Times New Roman" w:hAnsi="Times New Roman" w:cs="Times New Roman"/>
          <w:b/>
          <w:sz w:val="28"/>
          <w:szCs w:val="28"/>
        </w:rPr>
      </w:pPr>
    </w:p>
    <w:p w:rsidR="007B0AA6" w:rsidRPr="00504EF6" w:rsidRDefault="007B0AA6" w:rsidP="00912226">
      <w:pPr>
        <w:widowControl/>
        <w:autoSpaceDE/>
        <w:autoSpaceDN/>
        <w:adjustRightInd/>
        <w:ind w:firstLine="547"/>
        <w:jc w:val="both"/>
        <w:rPr>
          <w:sz w:val="28"/>
          <w:szCs w:val="28"/>
        </w:rPr>
      </w:pPr>
      <w:r w:rsidRPr="00504EF6">
        <w:rPr>
          <w:sz w:val="28"/>
          <w:szCs w:val="28"/>
        </w:rPr>
        <w:t xml:space="preserve">3.4.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6" w:anchor="dst318" w:history="1">
        <w:r w:rsidRPr="00504EF6">
          <w:rPr>
            <w:sz w:val="28"/>
            <w:szCs w:val="28"/>
            <w:u w:val="single"/>
          </w:rPr>
          <w:t>пункте 2 части 2</w:t>
        </w:r>
      </w:hyperlink>
      <w:r w:rsidRPr="00504EF6">
        <w:rPr>
          <w:sz w:val="28"/>
          <w:szCs w:val="28"/>
        </w:rPr>
        <w:t xml:space="preserve">  статьи 10</w:t>
      </w:r>
      <w:r w:rsidR="00504EF6" w:rsidRPr="00504EF6">
        <w:rPr>
          <w:sz w:val="28"/>
          <w:szCs w:val="28"/>
        </w:rPr>
        <w:t xml:space="preserve"> закона № 294 -</w:t>
      </w:r>
      <w:r w:rsidR="00504EF6" w:rsidRPr="00504EF6">
        <w:rPr>
          <w:sz w:val="28"/>
          <w:szCs w:val="28"/>
        </w:rPr>
        <w:lastRenderedPageBreak/>
        <w:t>ФЗ</w:t>
      </w:r>
      <w:r w:rsidRPr="00504EF6">
        <w:rPr>
          <w:sz w:val="28"/>
          <w:szCs w:val="28"/>
        </w:rPr>
        <w:t>, не могут служить основанием для проведения внеплановой проверки. В случае</w:t>
      </w:r>
      <w:proofErr w:type="gramStart"/>
      <w:r w:rsidRPr="00504EF6">
        <w:rPr>
          <w:sz w:val="28"/>
          <w:szCs w:val="28"/>
        </w:rPr>
        <w:t>,</w:t>
      </w:r>
      <w:proofErr w:type="gramEnd"/>
      <w:r w:rsidRPr="00504EF6">
        <w:rPr>
          <w:sz w:val="28"/>
          <w:szCs w:val="28"/>
        </w:rPr>
        <w:t xml:space="preserve"> если изложенная в обращении или заявлении информация может в соответствии с </w:t>
      </w:r>
      <w:hyperlink r:id="rId7" w:anchor="dst318" w:history="1">
        <w:r w:rsidRPr="00504EF6">
          <w:rPr>
            <w:sz w:val="28"/>
            <w:szCs w:val="28"/>
            <w:u w:val="single"/>
          </w:rPr>
          <w:t>пунктом 2 части 2</w:t>
        </w:r>
      </w:hyperlink>
      <w:r w:rsidRPr="00504EF6">
        <w:rPr>
          <w:sz w:val="28"/>
          <w:szCs w:val="28"/>
        </w:rPr>
        <w:t xml:space="preserve">  статьи  10</w:t>
      </w:r>
      <w:r w:rsidR="00504EF6" w:rsidRPr="00504EF6">
        <w:rPr>
          <w:sz w:val="28"/>
          <w:szCs w:val="28"/>
        </w:rPr>
        <w:t xml:space="preserve"> закона № 294- ФЗ</w:t>
      </w:r>
      <w:r w:rsidRPr="00504EF6">
        <w:rPr>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7B0AA6" w:rsidRPr="00504EF6" w:rsidRDefault="00504EF6" w:rsidP="00912226">
      <w:pPr>
        <w:widowControl/>
        <w:autoSpaceDE/>
        <w:autoSpaceDN/>
        <w:adjustRightInd/>
        <w:ind w:firstLine="547"/>
        <w:jc w:val="both"/>
        <w:rPr>
          <w:sz w:val="28"/>
          <w:szCs w:val="28"/>
        </w:rPr>
      </w:pPr>
      <w:bookmarkStart w:id="7" w:name="dst322"/>
      <w:bookmarkEnd w:id="7"/>
      <w:r w:rsidRPr="00504EF6">
        <w:rPr>
          <w:sz w:val="28"/>
          <w:szCs w:val="28"/>
        </w:rPr>
        <w:t>3.4</w:t>
      </w:r>
      <w:r w:rsidR="007B0AA6" w:rsidRPr="00504EF6">
        <w:rPr>
          <w:sz w:val="28"/>
          <w:szCs w:val="28"/>
        </w:rPr>
        <w:t xml:space="preserve">.1. При рассмотрении обращений и заявлений, информации о фактах, указанных в </w:t>
      </w:r>
      <w:hyperlink r:id="rId8" w:anchor="dst100127" w:history="1">
        <w:r w:rsidR="007B0AA6" w:rsidRPr="00504EF6">
          <w:rPr>
            <w:sz w:val="28"/>
            <w:szCs w:val="28"/>
            <w:u w:val="single"/>
          </w:rPr>
          <w:t>части 2</w:t>
        </w:r>
      </w:hyperlink>
      <w:r w:rsidRPr="00504EF6">
        <w:rPr>
          <w:sz w:val="28"/>
          <w:szCs w:val="28"/>
        </w:rPr>
        <w:t xml:space="preserve"> статьи 10 закона № 294-ФЗ</w:t>
      </w:r>
      <w:r w:rsidR="007B0AA6" w:rsidRPr="00504EF6">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0AA6" w:rsidRPr="00504EF6" w:rsidRDefault="00504EF6" w:rsidP="00912226">
      <w:pPr>
        <w:widowControl/>
        <w:autoSpaceDE/>
        <w:autoSpaceDN/>
        <w:adjustRightInd/>
        <w:ind w:firstLine="547"/>
        <w:jc w:val="both"/>
        <w:rPr>
          <w:sz w:val="28"/>
          <w:szCs w:val="28"/>
        </w:rPr>
      </w:pPr>
      <w:bookmarkStart w:id="8" w:name="dst323"/>
      <w:bookmarkEnd w:id="8"/>
      <w:r w:rsidRPr="00504EF6">
        <w:rPr>
          <w:sz w:val="28"/>
          <w:szCs w:val="28"/>
        </w:rPr>
        <w:t>3.4.2</w:t>
      </w:r>
      <w:r w:rsidR="007B0AA6" w:rsidRPr="00504EF6">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anchor="dst100127" w:history="1">
        <w:r w:rsidR="007B0AA6" w:rsidRPr="00504EF6">
          <w:rPr>
            <w:sz w:val="28"/>
            <w:szCs w:val="28"/>
            <w:u w:val="single"/>
          </w:rPr>
          <w:t>части 2</w:t>
        </w:r>
      </w:hyperlink>
      <w:r w:rsidRPr="00504EF6">
        <w:rPr>
          <w:sz w:val="28"/>
          <w:szCs w:val="28"/>
        </w:rPr>
        <w:t xml:space="preserve"> статьи 10 ФЗ № 294</w:t>
      </w:r>
      <w:r w:rsidR="007B0AA6" w:rsidRPr="00504EF6">
        <w:rPr>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7B0AA6" w:rsidRPr="00504EF6">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7B0AA6" w:rsidRPr="00504EF6">
        <w:rPr>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7B0AA6" w:rsidRPr="00504EF6" w:rsidRDefault="007B0AA6" w:rsidP="00912226">
      <w:pPr>
        <w:ind w:firstLine="540"/>
        <w:jc w:val="both"/>
        <w:rPr>
          <w:sz w:val="28"/>
          <w:szCs w:val="28"/>
        </w:rPr>
      </w:pPr>
    </w:p>
    <w:p w:rsidR="00504EF6" w:rsidRDefault="00504EF6" w:rsidP="00912226">
      <w:pPr>
        <w:pStyle w:val="ConsPlusNormal"/>
        <w:ind w:firstLine="0"/>
        <w:jc w:val="both"/>
        <w:rPr>
          <w:rFonts w:ascii="Times New Roman" w:hAnsi="Times New Roman" w:cs="Times New Roman"/>
          <w:b/>
          <w:sz w:val="28"/>
          <w:szCs w:val="28"/>
        </w:rPr>
      </w:pPr>
      <w:r w:rsidRPr="00504EF6">
        <w:rPr>
          <w:rFonts w:ascii="Times New Roman" w:hAnsi="Times New Roman" w:cs="Times New Roman"/>
          <w:b/>
          <w:sz w:val="28"/>
          <w:szCs w:val="28"/>
        </w:rPr>
        <w:t>часть III. Порядок осуществления земельного контроля   дополнить п.3.5</w:t>
      </w:r>
    </w:p>
    <w:p w:rsidR="00504EF6" w:rsidRPr="00504EF6" w:rsidRDefault="00504EF6" w:rsidP="00912226">
      <w:pPr>
        <w:pStyle w:val="ConsPlusNormal"/>
        <w:ind w:firstLine="0"/>
        <w:jc w:val="both"/>
        <w:rPr>
          <w:rFonts w:ascii="Times New Roman" w:hAnsi="Times New Roman" w:cs="Times New Roman"/>
          <w:b/>
          <w:sz w:val="28"/>
          <w:szCs w:val="28"/>
        </w:rPr>
      </w:pPr>
    </w:p>
    <w:p w:rsidR="00504EF6" w:rsidRPr="00504EF6" w:rsidRDefault="00504EF6" w:rsidP="00912226">
      <w:pPr>
        <w:widowControl/>
        <w:autoSpaceDE/>
        <w:autoSpaceDN/>
        <w:adjustRightInd/>
        <w:ind w:firstLine="547"/>
        <w:jc w:val="both"/>
        <w:rPr>
          <w:sz w:val="28"/>
          <w:szCs w:val="28"/>
        </w:rPr>
      </w:pPr>
      <w:r w:rsidRPr="00504EF6">
        <w:rPr>
          <w:sz w:val="28"/>
          <w:szCs w:val="28"/>
        </w:rPr>
        <w:t>3.5.  В случае</w:t>
      </w:r>
      <w:proofErr w:type="gramStart"/>
      <w:r w:rsidRPr="00504EF6">
        <w:rPr>
          <w:sz w:val="28"/>
          <w:szCs w:val="28"/>
        </w:rPr>
        <w:t>,</w:t>
      </w:r>
      <w:proofErr w:type="gramEnd"/>
      <w:r w:rsidRPr="00504EF6">
        <w:rPr>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504EF6">
        <w:rPr>
          <w:sz w:val="28"/>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Start"/>
      <w:r w:rsidRPr="00504EF6">
        <w:rPr>
          <w:sz w:val="28"/>
          <w:szCs w:val="28"/>
        </w:rPr>
        <w:t xml:space="preserve"> .</w:t>
      </w:r>
      <w:proofErr w:type="gramEnd"/>
      <w:r w:rsidRPr="00504EF6">
        <w:rPr>
          <w:sz w:val="28"/>
          <w:szCs w:val="28"/>
        </w:rPr>
        <w:t xml:space="preserve">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04EF6">
        <w:rPr>
          <w:sz w:val="28"/>
          <w:szCs w:val="28"/>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B0AA6" w:rsidRPr="00504EF6" w:rsidRDefault="007B0AA6" w:rsidP="00912226">
      <w:pPr>
        <w:pStyle w:val="ConsPlusNormal"/>
        <w:ind w:firstLine="0"/>
        <w:jc w:val="both"/>
        <w:rPr>
          <w:rFonts w:ascii="Times New Roman" w:hAnsi="Times New Roman" w:cs="Times New Roman"/>
          <w:color w:val="000000"/>
          <w:sz w:val="28"/>
          <w:szCs w:val="28"/>
        </w:rPr>
      </w:pPr>
    </w:p>
    <w:p w:rsidR="00504EF6" w:rsidRPr="00504EF6" w:rsidRDefault="00504EF6" w:rsidP="00912226">
      <w:pPr>
        <w:pStyle w:val="ConsPlusNormal"/>
        <w:ind w:firstLine="0"/>
        <w:jc w:val="both"/>
        <w:rPr>
          <w:rFonts w:ascii="Times New Roman" w:hAnsi="Times New Roman" w:cs="Times New Roman"/>
          <w:b/>
          <w:sz w:val="28"/>
          <w:szCs w:val="28"/>
        </w:rPr>
      </w:pPr>
      <w:r w:rsidRPr="00504EF6">
        <w:rPr>
          <w:rFonts w:ascii="Times New Roman" w:hAnsi="Times New Roman" w:cs="Times New Roman"/>
          <w:b/>
          <w:sz w:val="28"/>
          <w:szCs w:val="28"/>
        </w:rPr>
        <w:t>часть III. Порядок осуществления земельного контроля   дополнить п.3.6.</w:t>
      </w:r>
    </w:p>
    <w:p w:rsidR="00504EF6" w:rsidRPr="00504EF6" w:rsidRDefault="00504EF6" w:rsidP="00912226">
      <w:pPr>
        <w:widowControl/>
        <w:autoSpaceDE/>
        <w:autoSpaceDN/>
        <w:adjustRightInd/>
        <w:spacing w:before="100" w:beforeAutospacing="1" w:after="100" w:afterAutospacing="1"/>
        <w:ind w:firstLine="547"/>
        <w:jc w:val="both"/>
        <w:outlineLvl w:val="0"/>
        <w:rPr>
          <w:bCs/>
          <w:kern w:val="36"/>
          <w:sz w:val="28"/>
          <w:szCs w:val="28"/>
        </w:rPr>
      </w:pPr>
      <w:r w:rsidRPr="00504EF6">
        <w:rPr>
          <w:bCs/>
          <w:kern w:val="36"/>
          <w:sz w:val="28"/>
          <w:szCs w:val="28"/>
        </w:rPr>
        <w:t xml:space="preserve">3.6 Организация и проведение мероприятий по контролю без взаимодействия с юридическими лицами, индивидуальными предпринимателями </w:t>
      </w:r>
      <w:r w:rsidRPr="00504EF6">
        <w:rPr>
          <w:sz w:val="28"/>
          <w:szCs w:val="28"/>
        </w:rPr>
        <w:t> </w:t>
      </w:r>
    </w:p>
    <w:p w:rsidR="00504EF6" w:rsidRPr="00504EF6" w:rsidRDefault="00504EF6" w:rsidP="00912226">
      <w:pPr>
        <w:widowControl/>
        <w:autoSpaceDE/>
        <w:autoSpaceDN/>
        <w:adjustRightInd/>
        <w:ind w:firstLine="547"/>
        <w:jc w:val="both"/>
        <w:rPr>
          <w:sz w:val="28"/>
          <w:szCs w:val="28"/>
        </w:rPr>
      </w:pPr>
      <w:bookmarkStart w:id="9" w:name="dst295"/>
      <w:bookmarkEnd w:id="9"/>
      <w:r w:rsidRPr="00504EF6">
        <w:rPr>
          <w:sz w:val="28"/>
          <w:szCs w:val="28"/>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504EF6" w:rsidRPr="00504EF6" w:rsidRDefault="00504EF6" w:rsidP="00912226">
      <w:pPr>
        <w:widowControl/>
        <w:autoSpaceDE/>
        <w:autoSpaceDN/>
        <w:adjustRightInd/>
        <w:ind w:firstLine="547"/>
        <w:jc w:val="both"/>
        <w:rPr>
          <w:sz w:val="28"/>
          <w:szCs w:val="28"/>
        </w:rPr>
      </w:pPr>
      <w:bookmarkStart w:id="10" w:name="dst296"/>
      <w:bookmarkEnd w:id="10"/>
      <w:r w:rsidRPr="00504EF6">
        <w:rPr>
          <w:sz w:val="28"/>
          <w:szCs w:val="28"/>
        </w:rPr>
        <w:t xml:space="preserve">1) плановые (рейдовые) осмотры (обследования) территорий, акваторий, транспортных средств в соответствии со </w:t>
      </w:r>
      <w:hyperlink r:id="rId10" w:anchor="dst167" w:history="1">
        <w:r w:rsidRPr="00504EF6">
          <w:rPr>
            <w:sz w:val="28"/>
            <w:szCs w:val="28"/>
            <w:u w:val="single"/>
          </w:rPr>
          <w:t>статьей 13.2</w:t>
        </w:r>
      </w:hyperlink>
      <w:r w:rsidRPr="00504EF6">
        <w:rPr>
          <w:sz w:val="28"/>
          <w:szCs w:val="28"/>
        </w:rPr>
        <w:t xml:space="preserve">   № 294 Федерального закона</w:t>
      </w:r>
      <w:proofErr w:type="gramStart"/>
      <w:r w:rsidRPr="00504EF6">
        <w:rPr>
          <w:sz w:val="28"/>
          <w:szCs w:val="28"/>
        </w:rPr>
        <w:t xml:space="preserve"> ;</w:t>
      </w:r>
      <w:proofErr w:type="gramEnd"/>
    </w:p>
    <w:p w:rsidR="00504EF6" w:rsidRPr="00504EF6" w:rsidRDefault="00504EF6" w:rsidP="00912226">
      <w:pPr>
        <w:widowControl/>
        <w:autoSpaceDE/>
        <w:autoSpaceDN/>
        <w:adjustRightInd/>
        <w:ind w:firstLine="547"/>
        <w:jc w:val="both"/>
        <w:rPr>
          <w:sz w:val="28"/>
          <w:szCs w:val="28"/>
        </w:rPr>
      </w:pPr>
      <w:bookmarkStart w:id="11" w:name="dst297"/>
      <w:bookmarkEnd w:id="11"/>
      <w:r w:rsidRPr="00504EF6">
        <w:rPr>
          <w:sz w:val="28"/>
          <w:szCs w:val="28"/>
        </w:rPr>
        <w:t>2) административные обследования объектов земельных отношений;</w:t>
      </w:r>
    </w:p>
    <w:p w:rsidR="00504EF6" w:rsidRPr="00504EF6" w:rsidRDefault="00504EF6" w:rsidP="00912226">
      <w:pPr>
        <w:widowControl/>
        <w:autoSpaceDE/>
        <w:autoSpaceDN/>
        <w:adjustRightInd/>
        <w:ind w:firstLine="547"/>
        <w:jc w:val="both"/>
        <w:rPr>
          <w:sz w:val="28"/>
          <w:szCs w:val="28"/>
        </w:rPr>
      </w:pPr>
      <w:bookmarkStart w:id="12" w:name="dst298"/>
      <w:bookmarkEnd w:id="12"/>
      <w:r w:rsidRPr="00504EF6">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t>
      </w:r>
    </w:p>
    <w:p w:rsidR="00504EF6" w:rsidRPr="00504EF6" w:rsidRDefault="00504EF6" w:rsidP="00912226">
      <w:pPr>
        <w:widowControl/>
        <w:autoSpaceDE/>
        <w:autoSpaceDN/>
        <w:adjustRightInd/>
        <w:ind w:firstLine="547"/>
        <w:jc w:val="both"/>
        <w:rPr>
          <w:sz w:val="28"/>
          <w:szCs w:val="28"/>
        </w:rPr>
      </w:pPr>
      <w:bookmarkStart w:id="13" w:name="dst299"/>
      <w:bookmarkEnd w:id="13"/>
      <w:r w:rsidRPr="00504EF6">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04EF6">
        <w:rPr>
          <w:sz w:val="28"/>
          <w:szCs w:val="28"/>
        </w:rPr>
        <w:t>дств св</w:t>
      </w:r>
      <w:proofErr w:type="gramEnd"/>
      <w:r w:rsidRPr="00504EF6">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4EF6" w:rsidRPr="00504EF6" w:rsidRDefault="00504EF6" w:rsidP="00912226">
      <w:pPr>
        <w:widowControl/>
        <w:autoSpaceDE/>
        <w:autoSpaceDN/>
        <w:adjustRightInd/>
        <w:ind w:firstLine="547"/>
        <w:jc w:val="both"/>
        <w:rPr>
          <w:sz w:val="28"/>
          <w:szCs w:val="28"/>
        </w:rPr>
      </w:pPr>
      <w:bookmarkStart w:id="14" w:name="dst300"/>
      <w:bookmarkEnd w:id="14"/>
      <w:r w:rsidRPr="00504EF6">
        <w:rPr>
          <w:sz w:val="28"/>
          <w:szCs w:val="28"/>
        </w:rPr>
        <w:lastRenderedPageBreak/>
        <w:t>5) наблюдение за соблюдением обязательных требований при распространении рекламы;</w:t>
      </w:r>
    </w:p>
    <w:p w:rsidR="00504EF6" w:rsidRPr="00504EF6" w:rsidRDefault="00504EF6" w:rsidP="00912226">
      <w:pPr>
        <w:widowControl/>
        <w:autoSpaceDE/>
        <w:autoSpaceDN/>
        <w:adjustRightInd/>
        <w:ind w:firstLine="547"/>
        <w:jc w:val="both"/>
        <w:rPr>
          <w:sz w:val="28"/>
          <w:szCs w:val="28"/>
        </w:rPr>
      </w:pPr>
      <w:bookmarkStart w:id="15" w:name="dst301"/>
      <w:bookmarkEnd w:id="15"/>
      <w:r w:rsidRPr="00504EF6">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04EF6" w:rsidRPr="00504EF6" w:rsidRDefault="00504EF6" w:rsidP="00912226">
      <w:pPr>
        <w:widowControl/>
        <w:autoSpaceDE/>
        <w:autoSpaceDN/>
        <w:adjustRightInd/>
        <w:ind w:firstLine="547"/>
        <w:jc w:val="both"/>
        <w:rPr>
          <w:sz w:val="28"/>
          <w:szCs w:val="28"/>
        </w:rPr>
      </w:pPr>
      <w:bookmarkStart w:id="16" w:name="dst302"/>
      <w:bookmarkEnd w:id="16"/>
      <w:proofErr w:type="gramStart"/>
      <w:r w:rsidRPr="00504EF6">
        <w:rPr>
          <w:sz w:val="28"/>
          <w:szCs w:val="28"/>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roofErr w:type="gramEnd"/>
    </w:p>
    <w:p w:rsidR="00504EF6" w:rsidRPr="00504EF6" w:rsidRDefault="00504EF6" w:rsidP="00912226">
      <w:pPr>
        <w:widowControl/>
        <w:autoSpaceDE/>
        <w:autoSpaceDN/>
        <w:adjustRightInd/>
        <w:ind w:firstLine="547"/>
        <w:jc w:val="both"/>
        <w:rPr>
          <w:sz w:val="28"/>
          <w:szCs w:val="28"/>
        </w:rPr>
      </w:pPr>
      <w:bookmarkStart w:id="17" w:name="dst303"/>
      <w:bookmarkEnd w:id="17"/>
      <w:r w:rsidRPr="00504EF6">
        <w:rPr>
          <w:sz w:val="28"/>
          <w:szCs w:val="28"/>
        </w:rPr>
        <w:t>8) другие виды и формы мероприятий по контролю, установленные федеральными законами.</w:t>
      </w:r>
    </w:p>
    <w:p w:rsidR="00504EF6" w:rsidRPr="00504EF6" w:rsidRDefault="00504EF6" w:rsidP="00912226">
      <w:pPr>
        <w:widowControl/>
        <w:autoSpaceDE/>
        <w:autoSpaceDN/>
        <w:adjustRightInd/>
        <w:ind w:firstLine="547"/>
        <w:jc w:val="both"/>
        <w:rPr>
          <w:sz w:val="28"/>
          <w:szCs w:val="28"/>
        </w:rPr>
      </w:pPr>
      <w:bookmarkStart w:id="18" w:name="dst304"/>
      <w:bookmarkEnd w:id="18"/>
      <w:r w:rsidRPr="00504EF6">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04EF6" w:rsidRPr="00504EF6" w:rsidRDefault="00504EF6" w:rsidP="00912226">
      <w:pPr>
        <w:widowControl/>
        <w:autoSpaceDE/>
        <w:autoSpaceDN/>
        <w:adjustRightInd/>
        <w:ind w:firstLine="547"/>
        <w:jc w:val="both"/>
        <w:rPr>
          <w:sz w:val="28"/>
          <w:szCs w:val="28"/>
        </w:rPr>
      </w:pPr>
      <w:bookmarkStart w:id="19" w:name="dst305"/>
      <w:bookmarkEnd w:id="19"/>
      <w:r w:rsidRPr="00504EF6">
        <w:rPr>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04EF6" w:rsidRPr="00504EF6" w:rsidRDefault="00504EF6" w:rsidP="00912226">
      <w:pPr>
        <w:widowControl/>
        <w:autoSpaceDE/>
        <w:autoSpaceDN/>
        <w:adjustRightInd/>
        <w:ind w:firstLine="547"/>
        <w:jc w:val="both"/>
        <w:rPr>
          <w:sz w:val="28"/>
          <w:szCs w:val="28"/>
        </w:rPr>
      </w:pPr>
      <w:bookmarkStart w:id="20" w:name="dst306"/>
      <w:bookmarkEnd w:id="20"/>
      <w:r w:rsidRPr="00504EF6">
        <w:rPr>
          <w:sz w:val="28"/>
          <w:szCs w:val="28"/>
        </w:rPr>
        <w:t xml:space="preserve">4. </w:t>
      </w:r>
      <w:proofErr w:type="gramStart"/>
      <w:r w:rsidRPr="00504EF6">
        <w:rPr>
          <w:sz w:val="28"/>
          <w:szCs w:val="28"/>
        </w:rPr>
        <w:t xml:space="preserve">Порядок оформления и содержание заданий, указанных в </w:t>
      </w:r>
      <w:hyperlink r:id="rId11" w:anchor="dst304" w:history="1">
        <w:r w:rsidRPr="00504EF6">
          <w:rPr>
            <w:sz w:val="28"/>
            <w:szCs w:val="28"/>
            <w:u w:val="single"/>
          </w:rPr>
          <w:t>части 2</w:t>
        </w:r>
      </w:hyperlink>
      <w:r w:rsidRPr="00504EF6">
        <w:rPr>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504EF6">
        <w:rPr>
          <w:sz w:val="28"/>
          <w:szCs w:val="28"/>
        </w:rPr>
        <w:t xml:space="preserve"> соответствующих </w:t>
      </w:r>
      <w:proofErr w:type="gramStart"/>
      <w:r w:rsidRPr="00504EF6">
        <w:rPr>
          <w:sz w:val="28"/>
          <w:szCs w:val="28"/>
        </w:rPr>
        <w:t>сферах</w:t>
      </w:r>
      <w:proofErr w:type="gramEnd"/>
      <w:r w:rsidRPr="00504EF6">
        <w:rPr>
          <w:sz w:val="28"/>
          <w:szCs w:val="28"/>
        </w:rPr>
        <w:t xml:space="preserve"> государственного контроля (надзора), а также уполномоченными органами местного самоуправления.</w:t>
      </w:r>
    </w:p>
    <w:p w:rsidR="00504EF6" w:rsidRPr="00504EF6" w:rsidRDefault="00504EF6" w:rsidP="00912226">
      <w:pPr>
        <w:widowControl/>
        <w:autoSpaceDE/>
        <w:autoSpaceDN/>
        <w:adjustRightInd/>
        <w:ind w:firstLine="547"/>
        <w:jc w:val="both"/>
        <w:rPr>
          <w:sz w:val="28"/>
          <w:szCs w:val="28"/>
        </w:rPr>
      </w:pPr>
      <w:bookmarkStart w:id="21" w:name="dst307"/>
      <w:bookmarkEnd w:id="21"/>
      <w:r w:rsidRPr="00504EF6">
        <w:rPr>
          <w:sz w:val="28"/>
          <w:szCs w:val="28"/>
        </w:rPr>
        <w:t xml:space="preserve">5. </w:t>
      </w:r>
      <w:proofErr w:type="gramStart"/>
      <w:r w:rsidRPr="00504EF6">
        <w:rPr>
          <w:sz w:val="28"/>
          <w:szCs w:val="28"/>
        </w:rPr>
        <w:t xml:space="preserve">В случае выявления при проведении мероприятий по контролю, указанных в </w:t>
      </w:r>
      <w:r w:rsidRPr="00504EF6">
        <w:rPr>
          <w:sz w:val="28"/>
          <w:szCs w:val="28"/>
          <w:u w:val="single"/>
        </w:rPr>
        <w:t>части 1</w:t>
      </w:r>
      <w:r w:rsidRPr="00504EF6">
        <w:rPr>
          <w:sz w:val="28"/>
          <w:szCs w:val="28"/>
        </w:rPr>
        <w:t xml:space="preserve">, нарушений обязательных требований, требований, установленных муниципальными правовыми актами, должностные лица </w:t>
      </w:r>
      <w:r w:rsidRPr="00504EF6">
        <w:rPr>
          <w:sz w:val="28"/>
          <w:szCs w:val="28"/>
        </w:rPr>
        <w:lastRenderedPageBreak/>
        <w:t>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w:t>
      </w:r>
      <w:proofErr w:type="gramEnd"/>
      <w:r w:rsidRPr="00504EF6">
        <w:rPr>
          <w:sz w:val="28"/>
          <w:szCs w:val="28"/>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2" w:anchor="dst318" w:history="1">
        <w:r w:rsidRPr="00504EF6">
          <w:rPr>
            <w:sz w:val="28"/>
            <w:szCs w:val="28"/>
            <w:u w:val="single"/>
          </w:rPr>
          <w:t>пункте 2 части 2 статьи 10</w:t>
        </w:r>
      </w:hyperlink>
      <w:r w:rsidRPr="00504EF6">
        <w:rPr>
          <w:sz w:val="28"/>
          <w:szCs w:val="28"/>
        </w:rPr>
        <w:t xml:space="preserve"> № 294 Федерального закона.</w:t>
      </w:r>
    </w:p>
    <w:p w:rsidR="00504EF6" w:rsidRPr="00504EF6" w:rsidRDefault="00504EF6" w:rsidP="00912226">
      <w:pPr>
        <w:widowControl/>
        <w:autoSpaceDE/>
        <w:autoSpaceDN/>
        <w:adjustRightInd/>
        <w:ind w:firstLine="547"/>
        <w:jc w:val="both"/>
        <w:rPr>
          <w:sz w:val="28"/>
          <w:szCs w:val="28"/>
        </w:rPr>
      </w:pPr>
      <w:bookmarkStart w:id="22" w:name="dst308"/>
      <w:bookmarkEnd w:id="22"/>
      <w:r w:rsidRPr="00504EF6">
        <w:rPr>
          <w:sz w:val="28"/>
          <w:szCs w:val="28"/>
        </w:rPr>
        <w:t xml:space="preserve">6. </w:t>
      </w:r>
      <w:proofErr w:type="gramStart"/>
      <w:r w:rsidRPr="00504EF6">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 w:anchor="dst291" w:history="1">
        <w:r w:rsidRPr="00504EF6">
          <w:rPr>
            <w:sz w:val="28"/>
            <w:szCs w:val="28"/>
            <w:u w:val="single"/>
          </w:rPr>
          <w:t>частях 5</w:t>
        </w:r>
      </w:hyperlink>
      <w:r w:rsidRPr="00504EF6">
        <w:rPr>
          <w:sz w:val="28"/>
          <w:szCs w:val="28"/>
        </w:rPr>
        <w:t xml:space="preserve"> - </w:t>
      </w:r>
      <w:hyperlink r:id="rId14" w:anchor="dst293" w:history="1">
        <w:r w:rsidRPr="00504EF6">
          <w:rPr>
            <w:sz w:val="28"/>
            <w:szCs w:val="28"/>
            <w:u w:val="single"/>
          </w:rPr>
          <w:t>7 статьи 8.2</w:t>
        </w:r>
      </w:hyperlink>
      <w:r w:rsidRPr="00504EF6">
        <w:rPr>
          <w:sz w:val="28"/>
          <w:szCs w:val="28"/>
        </w:rPr>
        <w:t xml:space="preserve"> № 294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504EF6" w:rsidRPr="00504EF6" w:rsidRDefault="00504EF6" w:rsidP="00912226">
      <w:pPr>
        <w:pStyle w:val="ConsPlusNormal"/>
        <w:ind w:firstLine="0"/>
        <w:jc w:val="both"/>
        <w:rPr>
          <w:rFonts w:ascii="Times New Roman" w:hAnsi="Times New Roman" w:cs="Times New Roman"/>
          <w:sz w:val="28"/>
          <w:szCs w:val="28"/>
        </w:rPr>
      </w:pPr>
    </w:p>
    <w:p w:rsidR="00504EF6" w:rsidRPr="00504EF6" w:rsidRDefault="00504EF6" w:rsidP="00912226">
      <w:pPr>
        <w:pStyle w:val="ConsPlusNormal"/>
        <w:ind w:firstLine="0"/>
        <w:jc w:val="both"/>
        <w:rPr>
          <w:rFonts w:ascii="Times New Roman" w:hAnsi="Times New Roman" w:cs="Times New Roman"/>
          <w:color w:val="000000"/>
          <w:sz w:val="28"/>
          <w:szCs w:val="28"/>
        </w:rPr>
      </w:pPr>
    </w:p>
    <w:p w:rsidR="007B0AA6" w:rsidRPr="00504EF6" w:rsidRDefault="007B0AA6" w:rsidP="00912226">
      <w:pPr>
        <w:pStyle w:val="ConsPlusNormal"/>
        <w:ind w:firstLine="0"/>
        <w:jc w:val="both"/>
        <w:rPr>
          <w:rFonts w:ascii="Times New Roman" w:hAnsi="Times New Roman" w:cs="Times New Roman"/>
          <w:color w:val="000000"/>
          <w:sz w:val="28"/>
          <w:szCs w:val="28"/>
        </w:rPr>
      </w:pPr>
      <w:r w:rsidRPr="00504EF6">
        <w:rPr>
          <w:rFonts w:ascii="Times New Roman" w:hAnsi="Times New Roman" w:cs="Times New Roman"/>
          <w:color w:val="000000"/>
          <w:sz w:val="28"/>
          <w:szCs w:val="28"/>
        </w:rPr>
        <w:t>Председатель Совета</w:t>
      </w:r>
    </w:p>
    <w:p w:rsidR="007B0AA6" w:rsidRPr="00504EF6" w:rsidRDefault="007B0AA6" w:rsidP="00912226">
      <w:pPr>
        <w:pStyle w:val="ConsPlusNormal"/>
        <w:ind w:firstLine="0"/>
        <w:jc w:val="both"/>
        <w:rPr>
          <w:rFonts w:ascii="Times New Roman" w:hAnsi="Times New Roman" w:cs="Times New Roman"/>
          <w:color w:val="000000"/>
          <w:sz w:val="28"/>
          <w:szCs w:val="28"/>
        </w:rPr>
      </w:pPr>
      <w:r w:rsidRPr="00504EF6">
        <w:rPr>
          <w:rFonts w:ascii="Times New Roman" w:hAnsi="Times New Roman" w:cs="Times New Roman"/>
          <w:color w:val="000000"/>
          <w:sz w:val="28"/>
          <w:szCs w:val="28"/>
        </w:rPr>
        <w:t>Сельского поселения</w:t>
      </w:r>
    </w:p>
    <w:p w:rsidR="007B0AA6" w:rsidRPr="00504EF6" w:rsidRDefault="00912226" w:rsidP="0091222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Амангильдинский</w:t>
      </w:r>
      <w:r w:rsidR="007B0AA6" w:rsidRPr="00504EF6">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Фахрисламов</w:t>
      </w:r>
      <w:proofErr w:type="spellEnd"/>
      <w:r>
        <w:rPr>
          <w:rFonts w:ascii="Times New Roman" w:hAnsi="Times New Roman" w:cs="Times New Roman"/>
          <w:color w:val="000000"/>
          <w:sz w:val="28"/>
          <w:szCs w:val="28"/>
        </w:rPr>
        <w:t xml:space="preserve"> М.Х.</w:t>
      </w:r>
      <w:r w:rsidR="007B0AA6" w:rsidRPr="00504EF6">
        <w:rPr>
          <w:rFonts w:ascii="Times New Roman" w:hAnsi="Times New Roman" w:cs="Times New Roman"/>
          <w:color w:val="000000"/>
          <w:sz w:val="28"/>
          <w:szCs w:val="28"/>
        </w:rPr>
        <w:tab/>
      </w:r>
      <w:r w:rsidR="007B0AA6" w:rsidRPr="00504EF6">
        <w:rPr>
          <w:rFonts w:ascii="Times New Roman" w:hAnsi="Times New Roman" w:cs="Times New Roman"/>
          <w:color w:val="000000"/>
          <w:sz w:val="28"/>
          <w:szCs w:val="28"/>
        </w:rPr>
        <w:tab/>
      </w:r>
      <w:r w:rsidR="007B0AA6" w:rsidRPr="00504EF6">
        <w:rPr>
          <w:rFonts w:ascii="Times New Roman" w:hAnsi="Times New Roman" w:cs="Times New Roman"/>
          <w:color w:val="000000"/>
          <w:sz w:val="28"/>
          <w:szCs w:val="28"/>
        </w:rPr>
        <w:tab/>
      </w:r>
      <w:r w:rsidR="007B0AA6" w:rsidRPr="00504EF6">
        <w:rPr>
          <w:rFonts w:ascii="Times New Roman" w:hAnsi="Times New Roman" w:cs="Times New Roman"/>
          <w:color w:val="000000"/>
          <w:sz w:val="28"/>
          <w:szCs w:val="28"/>
        </w:rPr>
        <w:tab/>
      </w:r>
    </w:p>
    <w:p w:rsidR="007B0AA6" w:rsidRPr="00504EF6" w:rsidRDefault="007B0AA6" w:rsidP="00912226">
      <w:pPr>
        <w:pStyle w:val="ConsPlusNormal"/>
        <w:jc w:val="both"/>
        <w:rPr>
          <w:rFonts w:ascii="Times New Roman" w:hAnsi="Times New Roman" w:cs="Times New Roman"/>
          <w:sz w:val="28"/>
          <w:szCs w:val="28"/>
        </w:rPr>
      </w:pPr>
    </w:p>
    <w:p w:rsidR="007B0AA6" w:rsidRPr="00504EF6" w:rsidRDefault="007B0AA6" w:rsidP="00912226">
      <w:pPr>
        <w:pStyle w:val="ConsPlusNormal"/>
        <w:jc w:val="both"/>
        <w:rPr>
          <w:rFonts w:ascii="Times New Roman" w:hAnsi="Times New Roman" w:cs="Times New Roman"/>
          <w:sz w:val="28"/>
          <w:szCs w:val="28"/>
        </w:rPr>
      </w:pPr>
    </w:p>
    <w:p w:rsidR="007B0AA6" w:rsidRPr="00504EF6" w:rsidRDefault="007B0AA6" w:rsidP="00912226">
      <w:pPr>
        <w:pStyle w:val="ConsPlusNormal"/>
        <w:jc w:val="both"/>
        <w:rPr>
          <w:rFonts w:ascii="Times New Roman" w:hAnsi="Times New Roman" w:cs="Times New Roman"/>
          <w:sz w:val="28"/>
          <w:szCs w:val="28"/>
        </w:rPr>
      </w:pPr>
    </w:p>
    <w:p w:rsidR="007B0AA6" w:rsidRDefault="007B0AA6" w:rsidP="00912226">
      <w:pPr>
        <w:shd w:val="clear" w:color="auto" w:fill="FFFFFF"/>
        <w:ind w:firstLine="720"/>
        <w:jc w:val="both"/>
        <w:outlineLvl w:val="0"/>
        <w:rPr>
          <w:bCs/>
          <w:sz w:val="24"/>
          <w:szCs w:val="24"/>
        </w:rPr>
      </w:pPr>
    </w:p>
    <w:p w:rsidR="007B0AA6" w:rsidRDefault="007B0AA6" w:rsidP="00912226">
      <w:pPr>
        <w:pStyle w:val="ConsPlusTitle"/>
        <w:widowControl/>
        <w:jc w:val="both"/>
        <w:rPr>
          <w:rFonts w:ascii="Times New Roman" w:hAnsi="Times New Roman" w:cs="Times New Roman"/>
          <w:b w:val="0"/>
          <w:sz w:val="28"/>
          <w:szCs w:val="28"/>
        </w:rPr>
      </w:pPr>
    </w:p>
    <w:p w:rsidR="002D0728" w:rsidRDefault="002D0728" w:rsidP="00912226">
      <w:pPr>
        <w:jc w:val="both"/>
      </w:pPr>
    </w:p>
    <w:sectPr w:rsidR="002D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787"/>
    <w:multiLevelType w:val="hybridMultilevel"/>
    <w:tmpl w:val="79BE0B44"/>
    <w:lvl w:ilvl="0" w:tplc="9558B7D2">
      <w:start w:val="1"/>
      <w:numFmt w:val="decimal"/>
      <w:lvlText w:val="%1."/>
      <w:lvlJc w:val="left"/>
      <w:pPr>
        <w:ind w:left="1080" w:hanging="360"/>
      </w:pPr>
      <w:rPr>
        <w:color w:val="000000" w:themeColor="text1"/>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42"/>
    <w:rsid w:val="000039DD"/>
    <w:rsid w:val="000057B3"/>
    <w:rsid w:val="0003212E"/>
    <w:rsid w:val="0003541F"/>
    <w:rsid w:val="000406B4"/>
    <w:rsid w:val="00042C49"/>
    <w:rsid w:val="00057935"/>
    <w:rsid w:val="00064799"/>
    <w:rsid w:val="00064B0A"/>
    <w:rsid w:val="000674F2"/>
    <w:rsid w:val="00071DA2"/>
    <w:rsid w:val="00072A5A"/>
    <w:rsid w:val="00092A78"/>
    <w:rsid w:val="000A2EF6"/>
    <w:rsid w:val="000A7711"/>
    <w:rsid w:val="000B4E46"/>
    <w:rsid w:val="000C05D2"/>
    <w:rsid w:val="000C07FA"/>
    <w:rsid w:val="000C09EA"/>
    <w:rsid w:val="000C542B"/>
    <w:rsid w:val="000C5B98"/>
    <w:rsid w:val="000D2DE7"/>
    <w:rsid w:val="000D4191"/>
    <w:rsid w:val="000D619E"/>
    <w:rsid w:val="000E3F78"/>
    <w:rsid w:val="000F3ED7"/>
    <w:rsid w:val="000F50B1"/>
    <w:rsid w:val="000F6863"/>
    <w:rsid w:val="00105765"/>
    <w:rsid w:val="00111F19"/>
    <w:rsid w:val="00112CAD"/>
    <w:rsid w:val="001162DE"/>
    <w:rsid w:val="00134D0F"/>
    <w:rsid w:val="00140992"/>
    <w:rsid w:val="00140EAA"/>
    <w:rsid w:val="0014640E"/>
    <w:rsid w:val="00146E6C"/>
    <w:rsid w:val="00162C6F"/>
    <w:rsid w:val="00163122"/>
    <w:rsid w:val="00164C58"/>
    <w:rsid w:val="0016539A"/>
    <w:rsid w:val="001659EA"/>
    <w:rsid w:val="00167EEF"/>
    <w:rsid w:val="001775E3"/>
    <w:rsid w:val="001820C9"/>
    <w:rsid w:val="0018768C"/>
    <w:rsid w:val="00191E02"/>
    <w:rsid w:val="00191FD2"/>
    <w:rsid w:val="001955EF"/>
    <w:rsid w:val="00195E00"/>
    <w:rsid w:val="001A22EE"/>
    <w:rsid w:val="001A5059"/>
    <w:rsid w:val="001A54FC"/>
    <w:rsid w:val="001B3DBE"/>
    <w:rsid w:val="001B6823"/>
    <w:rsid w:val="001B6A18"/>
    <w:rsid w:val="001B6A58"/>
    <w:rsid w:val="001C06BC"/>
    <w:rsid w:val="001C28DE"/>
    <w:rsid w:val="001C3DB8"/>
    <w:rsid w:val="001C478B"/>
    <w:rsid w:val="001D121F"/>
    <w:rsid w:val="001D389C"/>
    <w:rsid w:val="001E12A3"/>
    <w:rsid w:val="001E6B98"/>
    <w:rsid w:val="001F17E8"/>
    <w:rsid w:val="001F4541"/>
    <w:rsid w:val="00202855"/>
    <w:rsid w:val="0020450D"/>
    <w:rsid w:val="00204E9C"/>
    <w:rsid w:val="002107EF"/>
    <w:rsid w:val="00211FAA"/>
    <w:rsid w:val="002163DF"/>
    <w:rsid w:val="002169B2"/>
    <w:rsid w:val="0023060A"/>
    <w:rsid w:val="00232A4D"/>
    <w:rsid w:val="002424CB"/>
    <w:rsid w:val="00242BA8"/>
    <w:rsid w:val="00247D71"/>
    <w:rsid w:val="00262617"/>
    <w:rsid w:val="00265307"/>
    <w:rsid w:val="00267AB8"/>
    <w:rsid w:val="00274AC7"/>
    <w:rsid w:val="00275F1E"/>
    <w:rsid w:val="00282589"/>
    <w:rsid w:val="00282B06"/>
    <w:rsid w:val="00287769"/>
    <w:rsid w:val="002902B7"/>
    <w:rsid w:val="0029171F"/>
    <w:rsid w:val="00294517"/>
    <w:rsid w:val="002A0932"/>
    <w:rsid w:val="002A21AB"/>
    <w:rsid w:val="002A49F9"/>
    <w:rsid w:val="002A57B6"/>
    <w:rsid w:val="002A725C"/>
    <w:rsid w:val="002B3E95"/>
    <w:rsid w:val="002B61F4"/>
    <w:rsid w:val="002C07A8"/>
    <w:rsid w:val="002C10BA"/>
    <w:rsid w:val="002D064F"/>
    <w:rsid w:val="002D0728"/>
    <w:rsid w:val="002D3B64"/>
    <w:rsid w:val="002D44A5"/>
    <w:rsid w:val="002D59EC"/>
    <w:rsid w:val="002E0DC8"/>
    <w:rsid w:val="002E3901"/>
    <w:rsid w:val="002E5C3E"/>
    <w:rsid w:val="002F114A"/>
    <w:rsid w:val="002F4037"/>
    <w:rsid w:val="00305492"/>
    <w:rsid w:val="00311241"/>
    <w:rsid w:val="003133DF"/>
    <w:rsid w:val="00320CA5"/>
    <w:rsid w:val="00323535"/>
    <w:rsid w:val="0032611E"/>
    <w:rsid w:val="00331174"/>
    <w:rsid w:val="003374B5"/>
    <w:rsid w:val="00337A71"/>
    <w:rsid w:val="00354F29"/>
    <w:rsid w:val="00367E36"/>
    <w:rsid w:val="00380F0F"/>
    <w:rsid w:val="00380FE6"/>
    <w:rsid w:val="00381B62"/>
    <w:rsid w:val="003833D7"/>
    <w:rsid w:val="00384C2D"/>
    <w:rsid w:val="00390A8C"/>
    <w:rsid w:val="003922C0"/>
    <w:rsid w:val="00393987"/>
    <w:rsid w:val="00394E37"/>
    <w:rsid w:val="00396DAF"/>
    <w:rsid w:val="003A2542"/>
    <w:rsid w:val="003B113D"/>
    <w:rsid w:val="003B12F3"/>
    <w:rsid w:val="003B218B"/>
    <w:rsid w:val="003B3452"/>
    <w:rsid w:val="003B39A7"/>
    <w:rsid w:val="003C3835"/>
    <w:rsid w:val="003C4600"/>
    <w:rsid w:val="003D1561"/>
    <w:rsid w:val="003D1633"/>
    <w:rsid w:val="003D1C48"/>
    <w:rsid w:val="003D52C8"/>
    <w:rsid w:val="003D6A38"/>
    <w:rsid w:val="003E19AC"/>
    <w:rsid w:val="003F1D73"/>
    <w:rsid w:val="00400252"/>
    <w:rsid w:val="0040155C"/>
    <w:rsid w:val="00402E7A"/>
    <w:rsid w:val="00404DEA"/>
    <w:rsid w:val="004200A4"/>
    <w:rsid w:val="00424B6A"/>
    <w:rsid w:val="004308C7"/>
    <w:rsid w:val="0043413D"/>
    <w:rsid w:val="004361CC"/>
    <w:rsid w:val="004368F1"/>
    <w:rsid w:val="0044394A"/>
    <w:rsid w:val="004442E6"/>
    <w:rsid w:val="004530FA"/>
    <w:rsid w:val="0045405F"/>
    <w:rsid w:val="0045647D"/>
    <w:rsid w:val="00457D88"/>
    <w:rsid w:val="0046196B"/>
    <w:rsid w:val="004621D5"/>
    <w:rsid w:val="004678EA"/>
    <w:rsid w:val="004706C5"/>
    <w:rsid w:val="004738F4"/>
    <w:rsid w:val="00475AA9"/>
    <w:rsid w:val="00481B85"/>
    <w:rsid w:val="00482F75"/>
    <w:rsid w:val="004875CC"/>
    <w:rsid w:val="00493C79"/>
    <w:rsid w:val="00497BB2"/>
    <w:rsid w:val="004A064F"/>
    <w:rsid w:val="004A0BD5"/>
    <w:rsid w:val="004A1964"/>
    <w:rsid w:val="004B3EED"/>
    <w:rsid w:val="004B508D"/>
    <w:rsid w:val="004B6027"/>
    <w:rsid w:val="004C3849"/>
    <w:rsid w:val="004C38CE"/>
    <w:rsid w:val="004C482A"/>
    <w:rsid w:val="004D7B65"/>
    <w:rsid w:val="004E08DD"/>
    <w:rsid w:val="004E1F50"/>
    <w:rsid w:val="004E61BF"/>
    <w:rsid w:val="004E64AF"/>
    <w:rsid w:val="004E7E1A"/>
    <w:rsid w:val="005010E0"/>
    <w:rsid w:val="00504EF6"/>
    <w:rsid w:val="0051087F"/>
    <w:rsid w:val="0051292A"/>
    <w:rsid w:val="00512F89"/>
    <w:rsid w:val="00513D32"/>
    <w:rsid w:val="00520852"/>
    <w:rsid w:val="00522538"/>
    <w:rsid w:val="005227DC"/>
    <w:rsid w:val="00524A4C"/>
    <w:rsid w:val="00525FAA"/>
    <w:rsid w:val="005354BB"/>
    <w:rsid w:val="00541C14"/>
    <w:rsid w:val="00550AE9"/>
    <w:rsid w:val="005540B7"/>
    <w:rsid w:val="00554EAF"/>
    <w:rsid w:val="00555DC6"/>
    <w:rsid w:val="005636D5"/>
    <w:rsid w:val="00563944"/>
    <w:rsid w:val="005655F5"/>
    <w:rsid w:val="005670A8"/>
    <w:rsid w:val="005670D9"/>
    <w:rsid w:val="005677B5"/>
    <w:rsid w:val="005705A6"/>
    <w:rsid w:val="005713D9"/>
    <w:rsid w:val="005724D4"/>
    <w:rsid w:val="00572C2D"/>
    <w:rsid w:val="005741EE"/>
    <w:rsid w:val="005811BE"/>
    <w:rsid w:val="00591B6A"/>
    <w:rsid w:val="00593A27"/>
    <w:rsid w:val="0059511D"/>
    <w:rsid w:val="005972DA"/>
    <w:rsid w:val="005A01EC"/>
    <w:rsid w:val="005A1C89"/>
    <w:rsid w:val="005A3B56"/>
    <w:rsid w:val="005B4E1C"/>
    <w:rsid w:val="005C20BB"/>
    <w:rsid w:val="005C6415"/>
    <w:rsid w:val="005D4ECF"/>
    <w:rsid w:val="005E1BDF"/>
    <w:rsid w:val="005E2304"/>
    <w:rsid w:val="005F4AAD"/>
    <w:rsid w:val="005F7224"/>
    <w:rsid w:val="0061064A"/>
    <w:rsid w:val="006118ED"/>
    <w:rsid w:val="00612D3A"/>
    <w:rsid w:val="00622003"/>
    <w:rsid w:val="00622894"/>
    <w:rsid w:val="00630933"/>
    <w:rsid w:val="006355EA"/>
    <w:rsid w:val="006377B1"/>
    <w:rsid w:val="006418DC"/>
    <w:rsid w:val="00641FC4"/>
    <w:rsid w:val="00644DA4"/>
    <w:rsid w:val="00656CEC"/>
    <w:rsid w:val="00657955"/>
    <w:rsid w:val="00662D51"/>
    <w:rsid w:val="0066568E"/>
    <w:rsid w:val="00672036"/>
    <w:rsid w:val="0067421A"/>
    <w:rsid w:val="006759C7"/>
    <w:rsid w:val="00682B08"/>
    <w:rsid w:val="00685904"/>
    <w:rsid w:val="0069219E"/>
    <w:rsid w:val="006932B5"/>
    <w:rsid w:val="00694132"/>
    <w:rsid w:val="00695F80"/>
    <w:rsid w:val="00696EA3"/>
    <w:rsid w:val="006A374D"/>
    <w:rsid w:val="006A3BF6"/>
    <w:rsid w:val="006A695A"/>
    <w:rsid w:val="006B1016"/>
    <w:rsid w:val="006B2E67"/>
    <w:rsid w:val="006B54DE"/>
    <w:rsid w:val="006B6BB2"/>
    <w:rsid w:val="006B7D97"/>
    <w:rsid w:val="006C4F61"/>
    <w:rsid w:val="006C6852"/>
    <w:rsid w:val="006D06DF"/>
    <w:rsid w:val="006D4125"/>
    <w:rsid w:val="006D4AA2"/>
    <w:rsid w:val="006D71D6"/>
    <w:rsid w:val="006F3086"/>
    <w:rsid w:val="006F57C2"/>
    <w:rsid w:val="00700BC5"/>
    <w:rsid w:val="0070171F"/>
    <w:rsid w:val="007061D3"/>
    <w:rsid w:val="00712980"/>
    <w:rsid w:val="007130A9"/>
    <w:rsid w:val="007157B5"/>
    <w:rsid w:val="00716A77"/>
    <w:rsid w:val="00717650"/>
    <w:rsid w:val="007178EE"/>
    <w:rsid w:val="007215FC"/>
    <w:rsid w:val="00723F27"/>
    <w:rsid w:val="00725476"/>
    <w:rsid w:val="00730FA3"/>
    <w:rsid w:val="00735AAD"/>
    <w:rsid w:val="0073752E"/>
    <w:rsid w:val="00737612"/>
    <w:rsid w:val="0074060A"/>
    <w:rsid w:val="00747055"/>
    <w:rsid w:val="00753EA2"/>
    <w:rsid w:val="00755D62"/>
    <w:rsid w:val="00760A54"/>
    <w:rsid w:val="00763517"/>
    <w:rsid w:val="007638BA"/>
    <w:rsid w:val="00766811"/>
    <w:rsid w:val="00776866"/>
    <w:rsid w:val="007834FD"/>
    <w:rsid w:val="00785686"/>
    <w:rsid w:val="007A14DB"/>
    <w:rsid w:val="007A38CA"/>
    <w:rsid w:val="007A4456"/>
    <w:rsid w:val="007B0AA6"/>
    <w:rsid w:val="007B26A6"/>
    <w:rsid w:val="007C3EF4"/>
    <w:rsid w:val="007C5EF9"/>
    <w:rsid w:val="007D06D7"/>
    <w:rsid w:val="007D0CD2"/>
    <w:rsid w:val="007D0E2B"/>
    <w:rsid w:val="007D1BB4"/>
    <w:rsid w:val="007D31B8"/>
    <w:rsid w:val="007D4A55"/>
    <w:rsid w:val="007D5EEB"/>
    <w:rsid w:val="007D7C60"/>
    <w:rsid w:val="007E0913"/>
    <w:rsid w:val="007E1AB8"/>
    <w:rsid w:val="007E25AA"/>
    <w:rsid w:val="007E30EF"/>
    <w:rsid w:val="007E442B"/>
    <w:rsid w:val="007F6487"/>
    <w:rsid w:val="007F721A"/>
    <w:rsid w:val="00801D89"/>
    <w:rsid w:val="0080213C"/>
    <w:rsid w:val="008027E9"/>
    <w:rsid w:val="0081244A"/>
    <w:rsid w:val="0082250C"/>
    <w:rsid w:val="00831D30"/>
    <w:rsid w:val="00835BD5"/>
    <w:rsid w:val="00840462"/>
    <w:rsid w:val="008424E8"/>
    <w:rsid w:val="0084698A"/>
    <w:rsid w:val="00851F0E"/>
    <w:rsid w:val="00853A0C"/>
    <w:rsid w:val="00853E96"/>
    <w:rsid w:val="00857317"/>
    <w:rsid w:val="00863464"/>
    <w:rsid w:val="0086683F"/>
    <w:rsid w:val="0087605F"/>
    <w:rsid w:val="00887DD0"/>
    <w:rsid w:val="00892064"/>
    <w:rsid w:val="008922BB"/>
    <w:rsid w:val="00897AC5"/>
    <w:rsid w:val="008A1CFD"/>
    <w:rsid w:val="008A3ED5"/>
    <w:rsid w:val="008A519D"/>
    <w:rsid w:val="008A5232"/>
    <w:rsid w:val="008B1FE3"/>
    <w:rsid w:val="008B610D"/>
    <w:rsid w:val="008C0ADE"/>
    <w:rsid w:val="008C19A9"/>
    <w:rsid w:val="008C1B5D"/>
    <w:rsid w:val="008C2A41"/>
    <w:rsid w:val="008C4F11"/>
    <w:rsid w:val="008C6C9C"/>
    <w:rsid w:val="008C7704"/>
    <w:rsid w:val="008D0277"/>
    <w:rsid w:val="008D0751"/>
    <w:rsid w:val="008D274E"/>
    <w:rsid w:val="008D3443"/>
    <w:rsid w:val="008E5C85"/>
    <w:rsid w:val="008E5D2C"/>
    <w:rsid w:val="008F0D01"/>
    <w:rsid w:val="008F6A69"/>
    <w:rsid w:val="00902F89"/>
    <w:rsid w:val="00903A13"/>
    <w:rsid w:val="009074DF"/>
    <w:rsid w:val="00907F73"/>
    <w:rsid w:val="00910F19"/>
    <w:rsid w:val="00911364"/>
    <w:rsid w:val="00912226"/>
    <w:rsid w:val="0091277C"/>
    <w:rsid w:val="00914EE8"/>
    <w:rsid w:val="0091753F"/>
    <w:rsid w:val="009176BE"/>
    <w:rsid w:val="00917AC2"/>
    <w:rsid w:val="00927E0B"/>
    <w:rsid w:val="00934C8D"/>
    <w:rsid w:val="00934C91"/>
    <w:rsid w:val="00936C9B"/>
    <w:rsid w:val="00947590"/>
    <w:rsid w:val="00955CAC"/>
    <w:rsid w:val="009573C2"/>
    <w:rsid w:val="00963B6D"/>
    <w:rsid w:val="00964004"/>
    <w:rsid w:val="009640CC"/>
    <w:rsid w:val="00964141"/>
    <w:rsid w:val="0097361A"/>
    <w:rsid w:val="009873FE"/>
    <w:rsid w:val="0099078F"/>
    <w:rsid w:val="00991B19"/>
    <w:rsid w:val="00991E7E"/>
    <w:rsid w:val="00995250"/>
    <w:rsid w:val="00995374"/>
    <w:rsid w:val="009963C3"/>
    <w:rsid w:val="009966F4"/>
    <w:rsid w:val="009A31F7"/>
    <w:rsid w:val="009A34F5"/>
    <w:rsid w:val="009A482B"/>
    <w:rsid w:val="009A6FF8"/>
    <w:rsid w:val="009B1FEC"/>
    <w:rsid w:val="009B470C"/>
    <w:rsid w:val="009B48D2"/>
    <w:rsid w:val="009B6F44"/>
    <w:rsid w:val="009C193C"/>
    <w:rsid w:val="009C3339"/>
    <w:rsid w:val="009C486A"/>
    <w:rsid w:val="009C565D"/>
    <w:rsid w:val="009D0404"/>
    <w:rsid w:val="009D2596"/>
    <w:rsid w:val="009D31F9"/>
    <w:rsid w:val="009D7D0F"/>
    <w:rsid w:val="009E4193"/>
    <w:rsid w:val="009E61C6"/>
    <w:rsid w:val="009F4EED"/>
    <w:rsid w:val="00A00173"/>
    <w:rsid w:val="00A1154D"/>
    <w:rsid w:val="00A11EC1"/>
    <w:rsid w:val="00A211C5"/>
    <w:rsid w:val="00A21CCC"/>
    <w:rsid w:val="00A27C00"/>
    <w:rsid w:val="00A30F30"/>
    <w:rsid w:val="00A322CA"/>
    <w:rsid w:val="00A33451"/>
    <w:rsid w:val="00A3423E"/>
    <w:rsid w:val="00A37B59"/>
    <w:rsid w:val="00A407BB"/>
    <w:rsid w:val="00A41A1C"/>
    <w:rsid w:val="00A42279"/>
    <w:rsid w:val="00A45EC2"/>
    <w:rsid w:val="00A56895"/>
    <w:rsid w:val="00A6126B"/>
    <w:rsid w:val="00A62B5F"/>
    <w:rsid w:val="00A707B3"/>
    <w:rsid w:val="00A711AE"/>
    <w:rsid w:val="00A73456"/>
    <w:rsid w:val="00A842BD"/>
    <w:rsid w:val="00A853BC"/>
    <w:rsid w:val="00A8587E"/>
    <w:rsid w:val="00A87025"/>
    <w:rsid w:val="00A8744E"/>
    <w:rsid w:val="00A87D9A"/>
    <w:rsid w:val="00A91410"/>
    <w:rsid w:val="00A924FD"/>
    <w:rsid w:val="00A92779"/>
    <w:rsid w:val="00A92CA1"/>
    <w:rsid w:val="00A95B17"/>
    <w:rsid w:val="00AA2BDE"/>
    <w:rsid w:val="00AA4CB3"/>
    <w:rsid w:val="00AA4F99"/>
    <w:rsid w:val="00AA5060"/>
    <w:rsid w:val="00AB092B"/>
    <w:rsid w:val="00AB2ACB"/>
    <w:rsid w:val="00AB5A62"/>
    <w:rsid w:val="00AC5112"/>
    <w:rsid w:val="00AD1624"/>
    <w:rsid w:val="00AD3551"/>
    <w:rsid w:val="00AD4406"/>
    <w:rsid w:val="00AD548B"/>
    <w:rsid w:val="00AD71C0"/>
    <w:rsid w:val="00AE24F3"/>
    <w:rsid w:val="00AE3BD0"/>
    <w:rsid w:val="00AE3FBD"/>
    <w:rsid w:val="00AF310C"/>
    <w:rsid w:val="00AF38E4"/>
    <w:rsid w:val="00AF55B4"/>
    <w:rsid w:val="00B0188E"/>
    <w:rsid w:val="00B01EF6"/>
    <w:rsid w:val="00B05959"/>
    <w:rsid w:val="00B05FF3"/>
    <w:rsid w:val="00B072CA"/>
    <w:rsid w:val="00B10329"/>
    <w:rsid w:val="00B13947"/>
    <w:rsid w:val="00B14BA3"/>
    <w:rsid w:val="00B17D6E"/>
    <w:rsid w:val="00B20F20"/>
    <w:rsid w:val="00B21BE5"/>
    <w:rsid w:val="00B30D34"/>
    <w:rsid w:val="00B336EE"/>
    <w:rsid w:val="00B345B9"/>
    <w:rsid w:val="00B405F8"/>
    <w:rsid w:val="00B40C29"/>
    <w:rsid w:val="00B463E7"/>
    <w:rsid w:val="00B50088"/>
    <w:rsid w:val="00B62B50"/>
    <w:rsid w:val="00B62DB6"/>
    <w:rsid w:val="00B75D85"/>
    <w:rsid w:val="00B76C99"/>
    <w:rsid w:val="00B856BF"/>
    <w:rsid w:val="00B8796E"/>
    <w:rsid w:val="00BA29BE"/>
    <w:rsid w:val="00BA7862"/>
    <w:rsid w:val="00BA7FE6"/>
    <w:rsid w:val="00BB03E2"/>
    <w:rsid w:val="00BB226F"/>
    <w:rsid w:val="00BB486B"/>
    <w:rsid w:val="00BC076A"/>
    <w:rsid w:val="00BC0DC8"/>
    <w:rsid w:val="00BC671B"/>
    <w:rsid w:val="00BD031E"/>
    <w:rsid w:val="00BD61AC"/>
    <w:rsid w:val="00BD66B8"/>
    <w:rsid w:val="00BD7557"/>
    <w:rsid w:val="00BE16C8"/>
    <w:rsid w:val="00BE2080"/>
    <w:rsid w:val="00BE4362"/>
    <w:rsid w:val="00BE7305"/>
    <w:rsid w:val="00BF18E3"/>
    <w:rsid w:val="00BF2540"/>
    <w:rsid w:val="00BF29A3"/>
    <w:rsid w:val="00BF3E51"/>
    <w:rsid w:val="00BF7D9B"/>
    <w:rsid w:val="00C0077F"/>
    <w:rsid w:val="00C02C9B"/>
    <w:rsid w:val="00C02E54"/>
    <w:rsid w:val="00C135F7"/>
    <w:rsid w:val="00C157C0"/>
    <w:rsid w:val="00C22D8B"/>
    <w:rsid w:val="00C340DA"/>
    <w:rsid w:val="00C43361"/>
    <w:rsid w:val="00C44BFD"/>
    <w:rsid w:val="00C453CA"/>
    <w:rsid w:val="00C455ED"/>
    <w:rsid w:val="00C45E2E"/>
    <w:rsid w:val="00C52527"/>
    <w:rsid w:val="00C54A42"/>
    <w:rsid w:val="00C57C1A"/>
    <w:rsid w:val="00C60A3F"/>
    <w:rsid w:val="00C65EDB"/>
    <w:rsid w:val="00C73433"/>
    <w:rsid w:val="00C74F06"/>
    <w:rsid w:val="00C76D6C"/>
    <w:rsid w:val="00C7784C"/>
    <w:rsid w:val="00C8154C"/>
    <w:rsid w:val="00C821ED"/>
    <w:rsid w:val="00C82463"/>
    <w:rsid w:val="00C825D7"/>
    <w:rsid w:val="00C83FE6"/>
    <w:rsid w:val="00C873C3"/>
    <w:rsid w:val="00C949C3"/>
    <w:rsid w:val="00CA04CA"/>
    <w:rsid w:val="00CA5293"/>
    <w:rsid w:val="00CA6499"/>
    <w:rsid w:val="00CC0069"/>
    <w:rsid w:val="00CC1D15"/>
    <w:rsid w:val="00CC304C"/>
    <w:rsid w:val="00CC3E4C"/>
    <w:rsid w:val="00CC5142"/>
    <w:rsid w:val="00CC5569"/>
    <w:rsid w:val="00CC6DDA"/>
    <w:rsid w:val="00CD23E8"/>
    <w:rsid w:val="00CE0164"/>
    <w:rsid w:val="00CE3237"/>
    <w:rsid w:val="00CF4D02"/>
    <w:rsid w:val="00CF7B45"/>
    <w:rsid w:val="00D0086A"/>
    <w:rsid w:val="00D04DAB"/>
    <w:rsid w:val="00D0715A"/>
    <w:rsid w:val="00D152AC"/>
    <w:rsid w:val="00D2356E"/>
    <w:rsid w:val="00D24EEF"/>
    <w:rsid w:val="00D264FC"/>
    <w:rsid w:val="00D348D7"/>
    <w:rsid w:val="00D3680A"/>
    <w:rsid w:val="00D50332"/>
    <w:rsid w:val="00D53F9B"/>
    <w:rsid w:val="00D546DB"/>
    <w:rsid w:val="00D54C94"/>
    <w:rsid w:val="00D55B7E"/>
    <w:rsid w:val="00D617FD"/>
    <w:rsid w:val="00D74ABE"/>
    <w:rsid w:val="00D75731"/>
    <w:rsid w:val="00D94744"/>
    <w:rsid w:val="00D97F7E"/>
    <w:rsid w:val="00DA0A56"/>
    <w:rsid w:val="00DA0F85"/>
    <w:rsid w:val="00DA1B6D"/>
    <w:rsid w:val="00DA2C49"/>
    <w:rsid w:val="00DA6283"/>
    <w:rsid w:val="00DA6863"/>
    <w:rsid w:val="00DB0E98"/>
    <w:rsid w:val="00DC58DC"/>
    <w:rsid w:val="00DC6056"/>
    <w:rsid w:val="00DD1CC1"/>
    <w:rsid w:val="00DD48B0"/>
    <w:rsid w:val="00DD7702"/>
    <w:rsid w:val="00DE105D"/>
    <w:rsid w:val="00DE1362"/>
    <w:rsid w:val="00DE5697"/>
    <w:rsid w:val="00DF2B30"/>
    <w:rsid w:val="00DF606A"/>
    <w:rsid w:val="00E051B8"/>
    <w:rsid w:val="00E20AA9"/>
    <w:rsid w:val="00E22075"/>
    <w:rsid w:val="00E25893"/>
    <w:rsid w:val="00E33E23"/>
    <w:rsid w:val="00E40D63"/>
    <w:rsid w:val="00E41FF4"/>
    <w:rsid w:val="00E460F9"/>
    <w:rsid w:val="00E47606"/>
    <w:rsid w:val="00E50F71"/>
    <w:rsid w:val="00E55407"/>
    <w:rsid w:val="00E55B19"/>
    <w:rsid w:val="00E64D7F"/>
    <w:rsid w:val="00E73483"/>
    <w:rsid w:val="00E7533D"/>
    <w:rsid w:val="00E81740"/>
    <w:rsid w:val="00E84228"/>
    <w:rsid w:val="00E8542C"/>
    <w:rsid w:val="00EA037B"/>
    <w:rsid w:val="00EA4B62"/>
    <w:rsid w:val="00EA545B"/>
    <w:rsid w:val="00EA741E"/>
    <w:rsid w:val="00EA7E0A"/>
    <w:rsid w:val="00EB28FD"/>
    <w:rsid w:val="00EB7858"/>
    <w:rsid w:val="00EC0C78"/>
    <w:rsid w:val="00ED2510"/>
    <w:rsid w:val="00ED3A91"/>
    <w:rsid w:val="00ED64EF"/>
    <w:rsid w:val="00EE2A1F"/>
    <w:rsid w:val="00EE33E6"/>
    <w:rsid w:val="00EE6B15"/>
    <w:rsid w:val="00EF161F"/>
    <w:rsid w:val="00EF7B98"/>
    <w:rsid w:val="00F11822"/>
    <w:rsid w:val="00F16F99"/>
    <w:rsid w:val="00F17FDC"/>
    <w:rsid w:val="00F20E8D"/>
    <w:rsid w:val="00F214AF"/>
    <w:rsid w:val="00F227AB"/>
    <w:rsid w:val="00F23B99"/>
    <w:rsid w:val="00F308AC"/>
    <w:rsid w:val="00F35CA4"/>
    <w:rsid w:val="00F3707C"/>
    <w:rsid w:val="00F40D58"/>
    <w:rsid w:val="00F525B8"/>
    <w:rsid w:val="00F549BC"/>
    <w:rsid w:val="00F57BCC"/>
    <w:rsid w:val="00F61894"/>
    <w:rsid w:val="00F62495"/>
    <w:rsid w:val="00F62BD7"/>
    <w:rsid w:val="00F639ED"/>
    <w:rsid w:val="00F63A50"/>
    <w:rsid w:val="00F64EA2"/>
    <w:rsid w:val="00F650AA"/>
    <w:rsid w:val="00F67672"/>
    <w:rsid w:val="00F75AEB"/>
    <w:rsid w:val="00F8302C"/>
    <w:rsid w:val="00F833FD"/>
    <w:rsid w:val="00F84AEE"/>
    <w:rsid w:val="00F86AA5"/>
    <w:rsid w:val="00F902C5"/>
    <w:rsid w:val="00F911F4"/>
    <w:rsid w:val="00F97ED7"/>
    <w:rsid w:val="00FA0327"/>
    <w:rsid w:val="00FA048A"/>
    <w:rsid w:val="00FA389F"/>
    <w:rsid w:val="00FA5415"/>
    <w:rsid w:val="00FB3794"/>
    <w:rsid w:val="00FB52E2"/>
    <w:rsid w:val="00FB731E"/>
    <w:rsid w:val="00FC1C3C"/>
    <w:rsid w:val="00FC227D"/>
    <w:rsid w:val="00FC3035"/>
    <w:rsid w:val="00FC56A1"/>
    <w:rsid w:val="00FC5A4F"/>
    <w:rsid w:val="00FD1439"/>
    <w:rsid w:val="00FE24F3"/>
    <w:rsid w:val="00FE54C5"/>
    <w:rsid w:val="00FE6C6D"/>
    <w:rsid w:val="00FF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0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B0AA6"/>
    <w:pPr>
      <w:ind w:left="720"/>
      <w:contextualSpacing/>
    </w:pPr>
    <w:rPr>
      <w:b/>
      <w:bCs/>
    </w:rPr>
  </w:style>
  <w:style w:type="paragraph" w:styleId="a4">
    <w:name w:val="Balloon Text"/>
    <w:basedOn w:val="a"/>
    <w:link w:val="a5"/>
    <w:uiPriority w:val="99"/>
    <w:semiHidden/>
    <w:unhideWhenUsed/>
    <w:rsid w:val="00FF6558"/>
    <w:rPr>
      <w:rFonts w:ascii="Tahoma" w:hAnsi="Tahoma" w:cs="Tahoma"/>
      <w:sz w:val="16"/>
      <w:szCs w:val="16"/>
    </w:rPr>
  </w:style>
  <w:style w:type="character" w:customStyle="1" w:styleId="a5">
    <w:name w:val="Текст выноски Знак"/>
    <w:basedOn w:val="a0"/>
    <w:link w:val="a4"/>
    <w:uiPriority w:val="99"/>
    <w:semiHidden/>
    <w:rsid w:val="00FF65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0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7B0AA6"/>
    <w:pPr>
      <w:ind w:left="720"/>
      <w:contextualSpacing/>
    </w:pPr>
    <w:rPr>
      <w:b/>
      <w:bCs/>
    </w:rPr>
  </w:style>
  <w:style w:type="paragraph" w:styleId="a4">
    <w:name w:val="Balloon Text"/>
    <w:basedOn w:val="a"/>
    <w:link w:val="a5"/>
    <w:uiPriority w:val="99"/>
    <w:semiHidden/>
    <w:unhideWhenUsed/>
    <w:rsid w:val="00FF6558"/>
    <w:rPr>
      <w:rFonts w:ascii="Tahoma" w:hAnsi="Tahoma" w:cs="Tahoma"/>
      <w:sz w:val="16"/>
      <w:szCs w:val="16"/>
    </w:rPr>
  </w:style>
  <w:style w:type="character" w:customStyle="1" w:styleId="a5">
    <w:name w:val="Текст выноски Знак"/>
    <w:basedOn w:val="a0"/>
    <w:link w:val="a4"/>
    <w:uiPriority w:val="99"/>
    <w:semiHidden/>
    <w:rsid w:val="00FF65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hyperlink" Target="http://www.consultant.ru/document/cons_doc_LAW_83079/64ee837596f2413f96585bba71e8ff64727fb2b2/" TargetMode="External"/><Relationship Id="rId3" Type="http://schemas.microsoft.com/office/2007/relationships/stylesWithEffects" Target="stylesWithEffect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83079/bc88050cd83f70448d14de144ce9c59d8f5c5c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83079/e629f170179b853137158867b866fca24045e52f/" TargetMode="External"/><Relationship Id="rId4" Type="http://schemas.openxmlformats.org/officeDocument/2006/relationships/settings" Target="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hyperlink" Target="http://www.consultant.ru/document/cons_doc_LAW_83079/64ee837596f2413f96585bba71e8ff64727fb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dc:creator>
  <cp:keywords/>
  <dc:description/>
  <cp:lastModifiedBy>Управдел</cp:lastModifiedBy>
  <cp:revision>4</cp:revision>
  <cp:lastPrinted>2017-03-30T12:05:00Z</cp:lastPrinted>
  <dcterms:created xsi:type="dcterms:W3CDTF">2017-03-30T11:06:00Z</dcterms:created>
  <dcterms:modified xsi:type="dcterms:W3CDTF">2017-03-30T12:05:00Z</dcterms:modified>
</cp:coreProperties>
</file>