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A" w:rsidRPr="00EB5558" w:rsidRDefault="009D7BAF" w:rsidP="00EB5558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558">
        <w:rPr>
          <w:rFonts w:ascii="Times New Roman" w:hAnsi="Times New Roman" w:cs="Times New Roman"/>
          <w:sz w:val="24"/>
          <w:szCs w:val="24"/>
        </w:rPr>
        <w:t>Отчет об индикаторах в области энергосбережения и повышения энергетической эффективности подведомственных муниципальных учреждений</w:t>
      </w:r>
    </w:p>
    <w:p w:rsidR="009D7BAF" w:rsidRPr="00EB5558" w:rsidRDefault="009D7BAF" w:rsidP="00EB5558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558">
        <w:rPr>
          <w:rFonts w:ascii="Times New Roman" w:hAnsi="Times New Roman" w:cs="Times New Roman"/>
          <w:sz w:val="24"/>
          <w:szCs w:val="24"/>
        </w:rPr>
        <w:t>Администрация сельское поселение Амангильдинский сельсовет МР Абзелиловский район РБ за 3 квартал 2015 года</w:t>
      </w:r>
    </w:p>
    <w:p w:rsidR="009D7BAF" w:rsidRPr="00EB5558" w:rsidRDefault="009D7BAF" w:rsidP="00EB55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5670"/>
        <w:gridCol w:w="2126"/>
        <w:gridCol w:w="1843"/>
      </w:tblGrid>
      <w:tr w:rsidR="009D7BAF" w:rsidRPr="00EB5558" w:rsidTr="00EB5558">
        <w:tc>
          <w:tcPr>
            <w:tcW w:w="851" w:type="dxa"/>
          </w:tcPr>
          <w:p w:rsidR="009D7BAF" w:rsidRPr="00EB5558" w:rsidRDefault="009D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9D7BAF" w:rsidRPr="00EB5558" w:rsidRDefault="009D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2126" w:type="dxa"/>
          </w:tcPr>
          <w:p w:rsidR="009D7BAF" w:rsidRPr="00EB5558" w:rsidRDefault="009D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9D7BAF" w:rsidRPr="00EB5558" w:rsidRDefault="009D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Фактическое  значение</w:t>
            </w:r>
          </w:p>
          <w:p w:rsidR="00EB5558" w:rsidRPr="00EB5558" w:rsidRDefault="00EB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BAF" w:rsidRPr="00EB5558" w:rsidTr="00EB5558">
        <w:tc>
          <w:tcPr>
            <w:tcW w:w="851" w:type="dxa"/>
          </w:tcPr>
          <w:p w:rsidR="009D7BAF" w:rsidRPr="00EB5558" w:rsidRDefault="009D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п19</w:t>
            </w:r>
          </w:p>
        </w:tc>
        <w:tc>
          <w:tcPr>
            <w:tcW w:w="5670" w:type="dxa"/>
          </w:tcPr>
          <w:p w:rsidR="009D7BAF" w:rsidRPr="00EB5558" w:rsidRDefault="009D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Расход тепловой энергии муниципальными учреждениями, расчеты за которую осуществляются  с использованием приборов учета</w:t>
            </w:r>
          </w:p>
        </w:tc>
        <w:tc>
          <w:tcPr>
            <w:tcW w:w="2126" w:type="dxa"/>
          </w:tcPr>
          <w:p w:rsidR="009D7BAF" w:rsidRPr="00EB5558" w:rsidRDefault="009D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AF" w:rsidRPr="00EB5558" w:rsidRDefault="009D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3" w:type="dxa"/>
          </w:tcPr>
          <w:p w:rsidR="009D7BAF" w:rsidRPr="00EB5558" w:rsidRDefault="009D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AF" w:rsidRPr="00EB5558" w:rsidRDefault="009D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D7BAF" w:rsidRPr="00EB5558" w:rsidTr="00EB5558">
        <w:tc>
          <w:tcPr>
            <w:tcW w:w="851" w:type="dxa"/>
          </w:tcPr>
          <w:p w:rsidR="009D7BAF" w:rsidRPr="00EB5558" w:rsidRDefault="009D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п20</w:t>
            </w:r>
          </w:p>
        </w:tc>
        <w:tc>
          <w:tcPr>
            <w:tcW w:w="5670" w:type="dxa"/>
          </w:tcPr>
          <w:p w:rsidR="009D7BAF" w:rsidRPr="00EB5558" w:rsidRDefault="009D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Площадь  муниципальных учреждений, расчеты за которую осуществляются  с использованием приборов учета</w:t>
            </w:r>
          </w:p>
        </w:tc>
        <w:tc>
          <w:tcPr>
            <w:tcW w:w="2126" w:type="dxa"/>
          </w:tcPr>
          <w:p w:rsidR="009D7BAF" w:rsidRPr="00EB5558" w:rsidRDefault="009D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9D7BAF" w:rsidRPr="00EB5558" w:rsidRDefault="009D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7BAF" w:rsidRPr="00EB5558" w:rsidTr="00EB5558">
        <w:tc>
          <w:tcPr>
            <w:tcW w:w="851" w:type="dxa"/>
          </w:tcPr>
          <w:p w:rsidR="009D7BAF" w:rsidRPr="00EB5558" w:rsidRDefault="009D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п21</w:t>
            </w:r>
          </w:p>
        </w:tc>
        <w:tc>
          <w:tcPr>
            <w:tcW w:w="5670" w:type="dxa"/>
          </w:tcPr>
          <w:p w:rsidR="009D7BAF" w:rsidRPr="00EB5558" w:rsidRDefault="009D7BAF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Расход тепловой энергии муниципальными учреждениями, расчеты за которую осуществляются  с применением расчетных способов</w:t>
            </w:r>
          </w:p>
        </w:tc>
        <w:tc>
          <w:tcPr>
            <w:tcW w:w="2126" w:type="dxa"/>
          </w:tcPr>
          <w:p w:rsidR="009D7BAF" w:rsidRPr="00EB5558" w:rsidRDefault="009D7BAF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AF" w:rsidRPr="00EB5558" w:rsidRDefault="009D7BAF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3" w:type="dxa"/>
          </w:tcPr>
          <w:p w:rsidR="009D7BAF" w:rsidRPr="00EB5558" w:rsidRDefault="009D7BAF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AF" w:rsidRPr="00EB5558" w:rsidRDefault="009D7BAF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D7BAF" w:rsidRPr="00EB5558" w:rsidTr="00EB5558">
        <w:tc>
          <w:tcPr>
            <w:tcW w:w="851" w:type="dxa"/>
          </w:tcPr>
          <w:p w:rsidR="009D7BAF" w:rsidRPr="00EB5558" w:rsidRDefault="009D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п22</w:t>
            </w:r>
          </w:p>
        </w:tc>
        <w:tc>
          <w:tcPr>
            <w:tcW w:w="5670" w:type="dxa"/>
          </w:tcPr>
          <w:p w:rsidR="009D7BAF" w:rsidRPr="00EB5558" w:rsidRDefault="009D7BAF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 xml:space="preserve">Площадь  муниципальных учреждений,  в которых </w:t>
            </w:r>
            <w:r w:rsidR="00C635FB" w:rsidRPr="00EB5558">
              <w:rPr>
                <w:rFonts w:ascii="Times New Roman" w:hAnsi="Times New Roman" w:cs="Times New Roman"/>
                <w:sz w:val="24"/>
                <w:szCs w:val="24"/>
              </w:rPr>
              <w:t>расчеты за  тепловую энергию осуществляются с применением расчетных способов</w:t>
            </w:r>
          </w:p>
        </w:tc>
        <w:tc>
          <w:tcPr>
            <w:tcW w:w="2126" w:type="dxa"/>
          </w:tcPr>
          <w:p w:rsidR="009D7BAF" w:rsidRPr="00EB5558" w:rsidRDefault="00C635FB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9D7BAF" w:rsidRPr="00EB5558" w:rsidRDefault="00C635FB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5FB" w:rsidRPr="00EB5558" w:rsidTr="00EB5558">
        <w:tc>
          <w:tcPr>
            <w:tcW w:w="851" w:type="dxa"/>
          </w:tcPr>
          <w:p w:rsidR="00C635FB" w:rsidRPr="00EB5558" w:rsidRDefault="00C6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п23</w:t>
            </w:r>
          </w:p>
        </w:tc>
        <w:tc>
          <w:tcPr>
            <w:tcW w:w="5670" w:type="dxa"/>
          </w:tcPr>
          <w:p w:rsidR="00C635FB" w:rsidRPr="00EB5558" w:rsidRDefault="00C635FB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Расход воды на снабжение муниципальных учреждений, расчеты за которую осуществляются  с использованием приборов учета</w:t>
            </w:r>
          </w:p>
        </w:tc>
        <w:tc>
          <w:tcPr>
            <w:tcW w:w="2126" w:type="dxa"/>
          </w:tcPr>
          <w:p w:rsidR="00C635FB" w:rsidRPr="00EB5558" w:rsidRDefault="00C635FB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C635FB" w:rsidRPr="00EB5558" w:rsidRDefault="00C635FB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5FB" w:rsidRPr="00EB5558" w:rsidTr="00EB5558">
        <w:tc>
          <w:tcPr>
            <w:tcW w:w="851" w:type="dxa"/>
          </w:tcPr>
          <w:p w:rsidR="00C635FB" w:rsidRPr="00EB5558" w:rsidRDefault="00C6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п24</w:t>
            </w:r>
          </w:p>
        </w:tc>
        <w:tc>
          <w:tcPr>
            <w:tcW w:w="5670" w:type="dxa"/>
          </w:tcPr>
          <w:p w:rsidR="00C635FB" w:rsidRPr="00EB5558" w:rsidRDefault="00C635FB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 муниципальных учреждений, в которых расходы воды осуществляются  с использованием приборов учета</w:t>
            </w:r>
          </w:p>
        </w:tc>
        <w:tc>
          <w:tcPr>
            <w:tcW w:w="2126" w:type="dxa"/>
          </w:tcPr>
          <w:p w:rsidR="00C635FB" w:rsidRPr="00EB5558" w:rsidRDefault="00C635FB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43" w:type="dxa"/>
          </w:tcPr>
          <w:p w:rsidR="00C635FB" w:rsidRPr="00EB5558" w:rsidRDefault="00C635FB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5FB" w:rsidRPr="00EB5558" w:rsidTr="00EB5558">
        <w:tc>
          <w:tcPr>
            <w:tcW w:w="851" w:type="dxa"/>
          </w:tcPr>
          <w:p w:rsidR="00C635FB" w:rsidRPr="00EB5558" w:rsidRDefault="00C6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п25</w:t>
            </w:r>
          </w:p>
        </w:tc>
        <w:tc>
          <w:tcPr>
            <w:tcW w:w="5670" w:type="dxa"/>
          </w:tcPr>
          <w:p w:rsidR="00C635FB" w:rsidRPr="00EB5558" w:rsidRDefault="00C635FB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983312" w:rsidRPr="00EB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 xml:space="preserve"> воды на снабжение муниципальных учреждений, расчеты за которую осуществляются  с применением расчетных способов</w:t>
            </w:r>
          </w:p>
        </w:tc>
        <w:tc>
          <w:tcPr>
            <w:tcW w:w="2126" w:type="dxa"/>
          </w:tcPr>
          <w:p w:rsidR="00C635FB" w:rsidRPr="00EB5558" w:rsidRDefault="00C635FB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C635FB" w:rsidRPr="00EB5558" w:rsidRDefault="00C635FB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5FB" w:rsidRPr="00EB5558" w:rsidTr="00EB5558">
        <w:tc>
          <w:tcPr>
            <w:tcW w:w="851" w:type="dxa"/>
          </w:tcPr>
          <w:p w:rsidR="00C635FB" w:rsidRPr="00EB5558" w:rsidRDefault="00C6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п26</w:t>
            </w:r>
          </w:p>
        </w:tc>
        <w:tc>
          <w:tcPr>
            <w:tcW w:w="5670" w:type="dxa"/>
          </w:tcPr>
          <w:p w:rsidR="00C635FB" w:rsidRPr="00EB5558" w:rsidRDefault="00C635FB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 муниципальных учреждений, в которых расходы воды осуществляются  с применение расчетных  способов</w:t>
            </w:r>
          </w:p>
        </w:tc>
        <w:tc>
          <w:tcPr>
            <w:tcW w:w="2126" w:type="dxa"/>
          </w:tcPr>
          <w:p w:rsidR="00C635FB" w:rsidRPr="00EB5558" w:rsidRDefault="00C635FB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43" w:type="dxa"/>
          </w:tcPr>
          <w:p w:rsidR="00C635FB" w:rsidRPr="00EB5558" w:rsidRDefault="00C635FB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5FB" w:rsidRPr="00EB5558" w:rsidTr="00EB5558">
        <w:tc>
          <w:tcPr>
            <w:tcW w:w="851" w:type="dxa"/>
          </w:tcPr>
          <w:p w:rsidR="00C635FB" w:rsidRPr="00EB5558" w:rsidRDefault="00C6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п27</w:t>
            </w:r>
          </w:p>
        </w:tc>
        <w:tc>
          <w:tcPr>
            <w:tcW w:w="5670" w:type="dxa"/>
          </w:tcPr>
          <w:p w:rsidR="00C635FB" w:rsidRPr="00EB5558" w:rsidRDefault="0098331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Расход электрической энергии на обеспечение  муниципальных  учреждений, расчеты осуществляются  с использованием приборов учета</w:t>
            </w:r>
          </w:p>
        </w:tc>
        <w:tc>
          <w:tcPr>
            <w:tcW w:w="2126" w:type="dxa"/>
          </w:tcPr>
          <w:p w:rsidR="00C635FB" w:rsidRPr="00EB5558" w:rsidRDefault="0098331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</w:tcPr>
          <w:p w:rsidR="00C635FB" w:rsidRPr="00EB5558" w:rsidRDefault="00462679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83312" w:rsidRPr="00EB5558" w:rsidTr="00EB5558">
        <w:tc>
          <w:tcPr>
            <w:tcW w:w="851" w:type="dxa"/>
          </w:tcPr>
          <w:p w:rsidR="00983312" w:rsidRPr="00EB5558" w:rsidRDefault="0098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п28</w:t>
            </w:r>
          </w:p>
        </w:tc>
        <w:tc>
          <w:tcPr>
            <w:tcW w:w="5670" w:type="dxa"/>
          </w:tcPr>
          <w:p w:rsidR="00983312" w:rsidRPr="00EB5558" w:rsidRDefault="0098331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 муниципальных учреждений, в которых расчеты за  электрическую энергию осуществляются  с использованием приборов учета</w:t>
            </w:r>
          </w:p>
        </w:tc>
        <w:tc>
          <w:tcPr>
            <w:tcW w:w="2126" w:type="dxa"/>
          </w:tcPr>
          <w:p w:rsidR="00983312" w:rsidRPr="00EB5558" w:rsidRDefault="0098331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43" w:type="dxa"/>
          </w:tcPr>
          <w:p w:rsidR="00983312" w:rsidRPr="00EB5558" w:rsidRDefault="0098331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3312" w:rsidRPr="00EB5558" w:rsidTr="00EB5558">
        <w:tc>
          <w:tcPr>
            <w:tcW w:w="851" w:type="dxa"/>
          </w:tcPr>
          <w:p w:rsidR="00983312" w:rsidRPr="00EB5558" w:rsidRDefault="0098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п29</w:t>
            </w:r>
          </w:p>
        </w:tc>
        <w:tc>
          <w:tcPr>
            <w:tcW w:w="5670" w:type="dxa"/>
          </w:tcPr>
          <w:p w:rsidR="00983312" w:rsidRPr="00EB5558" w:rsidRDefault="0098331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Расход  электрической энергии  на обеспечение муниципальных учреждений, расчеты за которую осуществляются  с применением расчетных способов</w:t>
            </w:r>
          </w:p>
          <w:p w:rsidR="00983312" w:rsidRPr="00EB5558" w:rsidRDefault="0098331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3312" w:rsidRPr="00EB5558" w:rsidRDefault="0098331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43" w:type="dxa"/>
          </w:tcPr>
          <w:p w:rsidR="00983312" w:rsidRPr="00EB5558" w:rsidRDefault="0098331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3312" w:rsidRPr="00EB5558" w:rsidTr="00EB5558">
        <w:tc>
          <w:tcPr>
            <w:tcW w:w="851" w:type="dxa"/>
          </w:tcPr>
          <w:p w:rsidR="00983312" w:rsidRPr="00EB5558" w:rsidRDefault="00983312" w:rsidP="00CE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п30</w:t>
            </w:r>
          </w:p>
        </w:tc>
        <w:tc>
          <w:tcPr>
            <w:tcW w:w="5670" w:type="dxa"/>
          </w:tcPr>
          <w:p w:rsidR="00983312" w:rsidRPr="00EB5558" w:rsidRDefault="00983312" w:rsidP="00CE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 муниципальных учреждений, в которых расчеты за электрическую энергию осуществляются  с применение расчетных  способов</w:t>
            </w:r>
          </w:p>
        </w:tc>
        <w:tc>
          <w:tcPr>
            <w:tcW w:w="2126" w:type="dxa"/>
          </w:tcPr>
          <w:p w:rsidR="00983312" w:rsidRPr="00EB5558" w:rsidRDefault="00983312" w:rsidP="00CE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43" w:type="dxa"/>
          </w:tcPr>
          <w:p w:rsidR="00983312" w:rsidRPr="00EB5558" w:rsidRDefault="00983312" w:rsidP="00CE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3312" w:rsidRPr="00EB5558" w:rsidTr="00EB5558">
        <w:tc>
          <w:tcPr>
            <w:tcW w:w="851" w:type="dxa"/>
          </w:tcPr>
          <w:p w:rsidR="00983312" w:rsidRPr="00EB5558" w:rsidRDefault="0098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п31</w:t>
            </w:r>
          </w:p>
        </w:tc>
        <w:tc>
          <w:tcPr>
            <w:tcW w:w="5670" w:type="dxa"/>
          </w:tcPr>
          <w:p w:rsidR="00983312" w:rsidRPr="00EB5558" w:rsidRDefault="0098331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природного газа, потребляемого </w:t>
            </w:r>
            <w:r w:rsidRPr="00EB5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(используемого) муниципальными учреждениями</w:t>
            </w:r>
          </w:p>
        </w:tc>
        <w:tc>
          <w:tcPr>
            <w:tcW w:w="2126" w:type="dxa"/>
          </w:tcPr>
          <w:p w:rsidR="00983312" w:rsidRPr="00EB5558" w:rsidRDefault="0098331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83312" w:rsidRPr="00EB5558" w:rsidRDefault="00462679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3242" w:rsidRPr="00EB5558" w:rsidTr="00EB5558">
        <w:tc>
          <w:tcPr>
            <w:tcW w:w="851" w:type="dxa"/>
          </w:tcPr>
          <w:p w:rsidR="00F43242" w:rsidRPr="00EB5558" w:rsidRDefault="00F4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п32</w:t>
            </w:r>
          </w:p>
        </w:tc>
        <w:tc>
          <w:tcPr>
            <w:tcW w:w="5670" w:type="dxa"/>
          </w:tcPr>
          <w:p w:rsidR="00F43242" w:rsidRPr="00EB5558" w:rsidRDefault="00F43242" w:rsidP="00F4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Объем природного газа, потребляемого (используемого) муниципальными учреждениями, расчеты за  который   осуществляются  с использованием приборов учета</w:t>
            </w:r>
          </w:p>
        </w:tc>
        <w:tc>
          <w:tcPr>
            <w:tcW w:w="2126" w:type="dxa"/>
          </w:tcPr>
          <w:p w:rsidR="00F43242" w:rsidRPr="00EB5558" w:rsidRDefault="00F43242" w:rsidP="004C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43242" w:rsidRPr="00EB5558" w:rsidRDefault="00462679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3242" w:rsidRPr="00EB5558" w:rsidTr="00EB5558">
        <w:tc>
          <w:tcPr>
            <w:tcW w:w="851" w:type="dxa"/>
          </w:tcPr>
          <w:p w:rsidR="00F43242" w:rsidRPr="00EB5558" w:rsidRDefault="00F4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п34</w:t>
            </w:r>
          </w:p>
        </w:tc>
        <w:tc>
          <w:tcPr>
            <w:tcW w:w="5670" w:type="dxa"/>
          </w:tcPr>
          <w:p w:rsidR="00F43242" w:rsidRPr="00EB5558" w:rsidRDefault="00F4324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</w:t>
            </w:r>
            <w:r w:rsidR="00B67219" w:rsidRPr="00EB5558">
              <w:rPr>
                <w:rFonts w:ascii="Times New Roman" w:hAnsi="Times New Roman" w:cs="Times New Roman"/>
                <w:sz w:val="24"/>
                <w:szCs w:val="24"/>
              </w:rPr>
              <w:t>бразования на обеспечение энерге</w:t>
            </w: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тическими ресурсами муниципальных учреждений</w:t>
            </w:r>
          </w:p>
        </w:tc>
        <w:tc>
          <w:tcPr>
            <w:tcW w:w="2126" w:type="dxa"/>
          </w:tcPr>
          <w:p w:rsidR="00F43242" w:rsidRPr="00EB5558" w:rsidRDefault="00F4324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843" w:type="dxa"/>
          </w:tcPr>
          <w:p w:rsidR="00F43242" w:rsidRPr="00EB5558" w:rsidRDefault="00462679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3242" w:rsidRPr="00EB5558" w:rsidTr="00EB5558">
        <w:tc>
          <w:tcPr>
            <w:tcW w:w="851" w:type="dxa"/>
          </w:tcPr>
          <w:p w:rsidR="00F43242" w:rsidRPr="00EB5558" w:rsidRDefault="00F4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п36</w:t>
            </w:r>
          </w:p>
        </w:tc>
        <w:tc>
          <w:tcPr>
            <w:tcW w:w="5670" w:type="dxa"/>
          </w:tcPr>
          <w:p w:rsidR="00F43242" w:rsidRPr="00EB5558" w:rsidRDefault="00F4324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EB5558" w:rsidRPr="00EB5558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учрежде</w:t>
            </w: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EB5558" w:rsidRPr="00EB5558" w:rsidRDefault="00EB5558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3242" w:rsidRPr="00EB5558" w:rsidRDefault="00F4324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F43242" w:rsidRPr="00EB5558" w:rsidRDefault="00F4324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242" w:rsidRPr="00EB5558" w:rsidTr="00EB5558">
        <w:tc>
          <w:tcPr>
            <w:tcW w:w="851" w:type="dxa"/>
          </w:tcPr>
          <w:p w:rsidR="00F43242" w:rsidRPr="00EB5558" w:rsidRDefault="00F4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п37</w:t>
            </w:r>
          </w:p>
        </w:tc>
        <w:tc>
          <w:tcPr>
            <w:tcW w:w="5670" w:type="dxa"/>
          </w:tcPr>
          <w:p w:rsidR="00F43242" w:rsidRPr="00EB5558" w:rsidRDefault="00F4324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учреждений, в отношении котор</w:t>
            </w:r>
            <w:r w:rsidR="00B67219" w:rsidRPr="00EB5558">
              <w:rPr>
                <w:rFonts w:ascii="Times New Roman" w:hAnsi="Times New Roman" w:cs="Times New Roman"/>
                <w:sz w:val="24"/>
                <w:szCs w:val="24"/>
              </w:rPr>
              <w:t>ых проведено обязательное энерге</w:t>
            </w: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тическое обследование</w:t>
            </w:r>
          </w:p>
        </w:tc>
        <w:tc>
          <w:tcPr>
            <w:tcW w:w="2126" w:type="dxa"/>
          </w:tcPr>
          <w:p w:rsidR="00F43242" w:rsidRPr="00EB5558" w:rsidRDefault="00F4324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F43242" w:rsidRPr="00EB5558" w:rsidRDefault="00F4324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242" w:rsidRPr="00EB5558" w:rsidTr="00EB5558">
        <w:tc>
          <w:tcPr>
            <w:tcW w:w="851" w:type="dxa"/>
          </w:tcPr>
          <w:p w:rsidR="00F43242" w:rsidRPr="00EB5558" w:rsidRDefault="00F4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п38</w:t>
            </w:r>
          </w:p>
        </w:tc>
        <w:tc>
          <w:tcPr>
            <w:tcW w:w="5670" w:type="dxa"/>
          </w:tcPr>
          <w:p w:rsidR="00F43242" w:rsidRPr="00EB5558" w:rsidRDefault="00F4324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 заключенных муниципальными заказчиками</w:t>
            </w:r>
          </w:p>
        </w:tc>
        <w:tc>
          <w:tcPr>
            <w:tcW w:w="2126" w:type="dxa"/>
          </w:tcPr>
          <w:p w:rsidR="00F43242" w:rsidRPr="00EB5558" w:rsidRDefault="00F4324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F43242" w:rsidRPr="00EB5558" w:rsidRDefault="00F4324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3242" w:rsidRPr="00EB5558" w:rsidTr="00EB5558">
        <w:tc>
          <w:tcPr>
            <w:tcW w:w="851" w:type="dxa"/>
          </w:tcPr>
          <w:p w:rsidR="00F43242" w:rsidRPr="00EB5558" w:rsidRDefault="00F4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п39</w:t>
            </w:r>
          </w:p>
        </w:tc>
        <w:tc>
          <w:tcPr>
            <w:tcW w:w="5670" w:type="dxa"/>
          </w:tcPr>
          <w:p w:rsidR="00F43242" w:rsidRPr="00EB5558" w:rsidRDefault="00F4324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Общее количество муниципальных заказчиков</w:t>
            </w:r>
          </w:p>
          <w:p w:rsidR="00EB5558" w:rsidRPr="00EB5558" w:rsidRDefault="00EB5558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3242" w:rsidRPr="00EB5558" w:rsidRDefault="00F4324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F43242" w:rsidRPr="00EB5558" w:rsidRDefault="00F4324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242" w:rsidRPr="00EB5558" w:rsidTr="00EB5558">
        <w:tc>
          <w:tcPr>
            <w:tcW w:w="851" w:type="dxa"/>
          </w:tcPr>
          <w:p w:rsidR="00F43242" w:rsidRPr="00EB5558" w:rsidRDefault="00F4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п40</w:t>
            </w:r>
          </w:p>
        </w:tc>
        <w:tc>
          <w:tcPr>
            <w:tcW w:w="5670" w:type="dxa"/>
          </w:tcPr>
          <w:p w:rsidR="00F43242" w:rsidRPr="00EB5558" w:rsidRDefault="00F4324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заказчиков, заклю</w:t>
            </w:r>
            <w:r w:rsidR="00EB5558" w:rsidRPr="00EB5558">
              <w:rPr>
                <w:rFonts w:ascii="Times New Roman" w:hAnsi="Times New Roman" w:cs="Times New Roman"/>
                <w:sz w:val="24"/>
                <w:szCs w:val="24"/>
              </w:rPr>
              <w:t xml:space="preserve">чивших </w:t>
            </w:r>
            <w:proofErr w:type="spellStart"/>
            <w:r w:rsidR="00EB5558" w:rsidRPr="00EB5558">
              <w:rPr>
                <w:rFonts w:ascii="Times New Roman" w:hAnsi="Times New Roman" w:cs="Times New Roman"/>
                <w:sz w:val="24"/>
                <w:szCs w:val="24"/>
              </w:rPr>
              <w:t>энергосервисные</w:t>
            </w:r>
            <w:proofErr w:type="spellEnd"/>
            <w:r w:rsidR="00EB5558" w:rsidRPr="00EB5558">
              <w:rPr>
                <w:rFonts w:ascii="Times New Roman" w:hAnsi="Times New Roman" w:cs="Times New Roman"/>
                <w:sz w:val="24"/>
                <w:szCs w:val="24"/>
              </w:rPr>
              <w:t xml:space="preserve">  договоры </w:t>
            </w: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(контракты)</w:t>
            </w:r>
          </w:p>
        </w:tc>
        <w:tc>
          <w:tcPr>
            <w:tcW w:w="2126" w:type="dxa"/>
          </w:tcPr>
          <w:p w:rsidR="00F43242" w:rsidRPr="00EB5558" w:rsidRDefault="00F4324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F43242" w:rsidRPr="00EB5558" w:rsidRDefault="00F4324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3242" w:rsidRPr="00EB5558" w:rsidTr="00EB5558">
        <w:tc>
          <w:tcPr>
            <w:tcW w:w="851" w:type="dxa"/>
          </w:tcPr>
          <w:p w:rsidR="00F43242" w:rsidRPr="00EB5558" w:rsidRDefault="00F4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п41</w:t>
            </w:r>
          </w:p>
        </w:tc>
        <w:tc>
          <w:tcPr>
            <w:tcW w:w="5670" w:type="dxa"/>
          </w:tcPr>
          <w:p w:rsidR="00F43242" w:rsidRPr="00EB5558" w:rsidRDefault="00F4324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Объем товаров, работ, услуг, закупаемых для муниципальных нужд</w:t>
            </w:r>
          </w:p>
        </w:tc>
        <w:tc>
          <w:tcPr>
            <w:tcW w:w="2126" w:type="dxa"/>
          </w:tcPr>
          <w:p w:rsidR="00F43242" w:rsidRPr="00EB5558" w:rsidRDefault="00F43242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B67219" w:rsidRPr="00EB5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43242" w:rsidRPr="00EB5558" w:rsidRDefault="00462679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F43242" w:rsidRPr="00EB5558" w:rsidTr="00EB5558">
        <w:tc>
          <w:tcPr>
            <w:tcW w:w="851" w:type="dxa"/>
          </w:tcPr>
          <w:p w:rsidR="00F43242" w:rsidRPr="00EB5558" w:rsidRDefault="00F4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п42</w:t>
            </w:r>
          </w:p>
        </w:tc>
        <w:tc>
          <w:tcPr>
            <w:tcW w:w="5670" w:type="dxa"/>
          </w:tcPr>
          <w:p w:rsidR="00F43242" w:rsidRPr="00EB5558" w:rsidRDefault="00B67219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2126" w:type="dxa"/>
          </w:tcPr>
          <w:p w:rsidR="00F43242" w:rsidRPr="00EB5558" w:rsidRDefault="00B67219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43242" w:rsidRPr="00EB5558" w:rsidRDefault="00462679" w:rsidP="009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7BAF" w:rsidRPr="00EB5558" w:rsidRDefault="009D7B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7BAF" w:rsidRPr="00EB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CA"/>
    <w:rsid w:val="00016066"/>
    <w:rsid w:val="00020753"/>
    <w:rsid w:val="00030A59"/>
    <w:rsid w:val="000376D7"/>
    <w:rsid w:val="00050F51"/>
    <w:rsid w:val="0006389D"/>
    <w:rsid w:val="00080C39"/>
    <w:rsid w:val="000B56FE"/>
    <w:rsid w:val="000C05A5"/>
    <w:rsid w:val="000C1559"/>
    <w:rsid w:val="000D0970"/>
    <w:rsid w:val="000D1AD1"/>
    <w:rsid w:val="000E0B1D"/>
    <w:rsid w:val="001079E7"/>
    <w:rsid w:val="00113E09"/>
    <w:rsid w:val="00137B90"/>
    <w:rsid w:val="00142413"/>
    <w:rsid w:val="00154BE7"/>
    <w:rsid w:val="0015759D"/>
    <w:rsid w:val="0018126A"/>
    <w:rsid w:val="001B37C9"/>
    <w:rsid w:val="001C4A77"/>
    <w:rsid w:val="001C4C02"/>
    <w:rsid w:val="001D7641"/>
    <w:rsid w:val="001F3EFC"/>
    <w:rsid w:val="002018B8"/>
    <w:rsid w:val="00201F52"/>
    <w:rsid w:val="002060C9"/>
    <w:rsid w:val="00252EAA"/>
    <w:rsid w:val="00274097"/>
    <w:rsid w:val="002749B2"/>
    <w:rsid w:val="00295B1A"/>
    <w:rsid w:val="002A4552"/>
    <w:rsid w:val="002B5139"/>
    <w:rsid w:val="002C0280"/>
    <w:rsid w:val="002C6ECF"/>
    <w:rsid w:val="002C75B2"/>
    <w:rsid w:val="002D3D6F"/>
    <w:rsid w:val="002D5B03"/>
    <w:rsid w:val="002E3D12"/>
    <w:rsid w:val="003012A6"/>
    <w:rsid w:val="00303F76"/>
    <w:rsid w:val="003132C3"/>
    <w:rsid w:val="00324D01"/>
    <w:rsid w:val="0037197C"/>
    <w:rsid w:val="0037471A"/>
    <w:rsid w:val="00382C4E"/>
    <w:rsid w:val="00384974"/>
    <w:rsid w:val="0039591B"/>
    <w:rsid w:val="003A7862"/>
    <w:rsid w:val="003B44FE"/>
    <w:rsid w:val="003C3474"/>
    <w:rsid w:val="003D409F"/>
    <w:rsid w:val="003E5C4C"/>
    <w:rsid w:val="003F0BC2"/>
    <w:rsid w:val="00410E3F"/>
    <w:rsid w:val="00453E33"/>
    <w:rsid w:val="0046223C"/>
    <w:rsid w:val="004623CA"/>
    <w:rsid w:val="00462679"/>
    <w:rsid w:val="00471350"/>
    <w:rsid w:val="00471691"/>
    <w:rsid w:val="0048156A"/>
    <w:rsid w:val="004D5CA5"/>
    <w:rsid w:val="004F0639"/>
    <w:rsid w:val="00522D59"/>
    <w:rsid w:val="00523AFD"/>
    <w:rsid w:val="0053128B"/>
    <w:rsid w:val="00531E1D"/>
    <w:rsid w:val="005401A8"/>
    <w:rsid w:val="00556657"/>
    <w:rsid w:val="00580E67"/>
    <w:rsid w:val="005817F0"/>
    <w:rsid w:val="00585355"/>
    <w:rsid w:val="005A5C06"/>
    <w:rsid w:val="00607D7E"/>
    <w:rsid w:val="00623C75"/>
    <w:rsid w:val="00635345"/>
    <w:rsid w:val="00642B46"/>
    <w:rsid w:val="006526E5"/>
    <w:rsid w:val="0066223C"/>
    <w:rsid w:val="006639F6"/>
    <w:rsid w:val="006903CA"/>
    <w:rsid w:val="006D0AEB"/>
    <w:rsid w:val="00704AAE"/>
    <w:rsid w:val="007315BD"/>
    <w:rsid w:val="00741A9A"/>
    <w:rsid w:val="00763D1F"/>
    <w:rsid w:val="007709C2"/>
    <w:rsid w:val="00786637"/>
    <w:rsid w:val="007B6E73"/>
    <w:rsid w:val="007C3D65"/>
    <w:rsid w:val="007C7476"/>
    <w:rsid w:val="00814B31"/>
    <w:rsid w:val="00853AA2"/>
    <w:rsid w:val="008637F0"/>
    <w:rsid w:val="0087284B"/>
    <w:rsid w:val="0089672B"/>
    <w:rsid w:val="008A1596"/>
    <w:rsid w:val="008D005E"/>
    <w:rsid w:val="008D0092"/>
    <w:rsid w:val="008D4A6E"/>
    <w:rsid w:val="008F0C04"/>
    <w:rsid w:val="008F6501"/>
    <w:rsid w:val="00905C22"/>
    <w:rsid w:val="00912A57"/>
    <w:rsid w:val="00926684"/>
    <w:rsid w:val="0094138F"/>
    <w:rsid w:val="00951CA4"/>
    <w:rsid w:val="0097432D"/>
    <w:rsid w:val="00983312"/>
    <w:rsid w:val="009B1239"/>
    <w:rsid w:val="009B4D39"/>
    <w:rsid w:val="009B58DD"/>
    <w:rsid w:val="009B74CB"/>
    <w:rsid w:val="009C1126"/>
    <w:rsid w:val="009D3854"/>
    <w:rsid w:val="009D6A1E"/>
    <w:rsid w:val="009D7BAF"/>
    <w:rsid w:val="009E4390"/>
    <w:rsid w:val="00A150BF"/>
    <w:rsid w:val="00A206C2"/>
    <w:rsid w:val="00A2127F"/>
    <w:rsid w:val="00A26A23"/>
    <w:rsid w:val="00A52CCF"/>
    <w:rsid w:val="00A62B31"/>
    <w:rsid w:val="00A6507B"/>
    <w:rsid w:val="00A81662"/>
    <w:rsid w:val="00AA760C"/>
    <w:rsid w:val="00AB6BB4"/>
    <w:rsid w:val="00AC7CC2"/>
    <w:rsid w:val="00AE1204"/>
    <w:rsid w:val="00AF46FA"/>
    <w:rsid w:val="00AF73B7"/>
    <w:rsid w:val="00B11D46"/>
    <w:rsid w:val="00B24145"/>
    <w:rsid w:val="00B67219"/>
    <w:rsid w:val="00B700E5"/>
    <w:rsid w:val="00B730CF"/>
    <w:rsid w:val="00B84998"/>
    <w:rsid w:val="00BD2AB5"/>
    <w:rsid w:val="00C07AA0"/>
    <w:rsid w:val="00C10DA9"/>
    <w:rsid w:val="00C21D37"/>
    <w:rsid w:val="00C27421"/>
    <w:rsid w:val="00C635FB"/>
    <w:rsid w:val="00C826C2"/>
    <w:rsid w:val="00C8603E"/>
    <w:rsid w:val="00C9572A"/>
    <w:rsid w:val="00CA5ED0"/>
    <w:rsid w:val="00CB62F3"/>
    <w:rsid w:val="00CC0A04"/>
    <w:rsid w:val="00CC439A"/>
    <w:rsid w:val="00CD403E"/>
    <w:rsid w:val="00CF07CE"/>
    <w:rsid w:val="00CF4002"/>
    <w:rsid w:val="00CF673E"/>
    <w:rsid w:val="00D12535"/>
    <w:rsid w:val="00D16BAC"/>
    <w:rsid w:val="00D17181"/>
    <w:rsid w:val="00D45622"/>
    <w:rsid w:val="00D4580F"/>
    <w:rsid w:val="00D552E3"/>
    <w:rsid w:val="00D61746"/>
    <w:rsid w:val="00D80679"/>
    <w:rsid w:val="00DA135E"/>
    <w:rsid w:val="00DA5BED"/>
    <w:rsid w:val="00DC69F7"/>
    <w:rsid w:val="00DE1903"/>
    <w:rsid w:val="00DE3217"/>
    <w:rsid w:val="00E20897"/>
    <w:rsid w:val="00E23D9E"/>
    <w:rsid w:val="00E509C1"/>
    <w:rsid w:val="00E73DF2"/>
    <w:rsid w:val="00E84DA4"/>
    <w:rsid w:val="00E903B8"/>
    <w:rsid w:val="00E94E67"/>
    <w:rsid w:val="00EB44E1"/>
    <w:rsid w:val="00EB5558"/>
    <w:rsid w:val="00EC20B8"/>
    <w:rsid w:val="00EC6617"/>
    <w:rsid w:val="00F10563"/>
    <w:rsid w:val="00F13632"/>
    <w:rsid w:val="00F23049"/>
    <w:rsid w:val="00F26C1A"/>
    <w:rsid w:val="00F34E36"/>
    <w:rsid w:val="00F35316"/>
    <w:rsid w:val="00F42298"/>
    <w:rsid w:val="00F43242"/>
    <w:rsid w:val="00F71F44"/>
    <w:rsid w:val="00F81423"/>
    <w:rsid w:val="00FB1C32"/>
    <w:rsid w:val="00FB7A9E"/>
    <w:rsid w:val="00FE3C07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2015-11-03T06:34:00Z</dcterms:created>
  <dcterms:modified xsi:type="dcterms:W3CDTF">2015-11-03T09:28:00Z</dcterms:modified>
</cp:coreProperties>
</file>