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75" w:rsidRDefault="0086679F" w:rsidP="00BF3F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Сельское </w:t>
      </w:r>
      <w:r w:rsidR="00A63275">
        <w:rPr>
          <w:b/>
          <w:bCs/>
          <w:sz w:val="28"/>
        </w:rPr>
        <w:t xml:space="preserve">поселение  </w:t>
      </w:r>
      <w:r w:rsidR="00E6341A">
        <w:rPr>
          <w:b/>
          <w:bCs/>
          <w:sz w:val="28"/>
        </w:rPr>
        <w:t>Амангильдин</w:t>
      </w:r>
      <w:r w:rsidR="00A63275">
        <w:rPr>
          <w:b/>
          <w:bCs/>
          <w:sz w:val="28"/>
        </w:rPr>
        <w:t>ский сельсовет муниципального района Абзелиловский район Республики Башкортостан</w:t>
      </w:r>
    </w:p>
    <w:p w:rsidR="00A63275" w:rsidRDefault="00A63275" w:rsidP="00A63275">
      <w:pPr>
        <w:ind w:left="-180"/>
        <w:rPr>
          <w:b/>
          <w:bCs/>
          <w:sz w:val="28"/>
        </w:rPr>
      </w:pPr>
    </w:p>
    <w:p w:rsidR="00A63275" w:rsidRDefault="00A63275" w:rsidP="00A63275">
      <w:pPr>
        <w:ind w:left="-180"/>
        <w:rPr>
          <w:b/>
          <w:bCs/>
          <w:sz w:val="28"/>
        </w:rPr>
      </w:pPr>
    </w:p>
    <w:p w:rsidR="00A63275" w:rsidRDefault="00A63275" w:rsidP="00A63275">
      <w:pPr>
        <w:ind w:left="-180"/>
        <w:rPr>
          <w:b/>
          <w:bCs/>
          <w:sz w:val="28"/>
        </w:rPr>
      </w:pPr>
    </w:p>
    <w:p w:rsidR="00A63275" w:rsidRDefault="00A63275" w:rsidP="00A63275">
      <w:pPr>
        <w:ind w:left="-180"/>
        <w:rPr>
          <w:b/>
          <w:bCs/>
          <w:sz w:val="28"/>
        </w:rPr>
      </w:pPr>
    </w:p>
    <w:p w:rsidR="00A63275" w:rsidRDefault="00A63275" w:rsidP="0086679F">
      <w:pPr>
        <w:ind w:left="-18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A63275" w:rsidRDefault="00A63275" w:rsidP="00A63275">
      <w:pPr>
        <w:ind w:left="-180"/>
        <w:rPr>
          <w:b/>
          <w:bCs/>
          <w:sz w:val="28"/>
        </w:rPr>
      </w:pPr>
    </w:p>
    <w:p w:rsidR="00A63275" w:rsidRDefault="00A63275" w:rsidP="0086679F">
      <w:pPr>
        <w:ind w:left="75"/>
        <w:jc w:val="center"/>
        <w:rPr>
          <w:b/>
          <w:bCs/>
          <w:sz w:val="28"/>
        </w:rPr>
      </w:pPr>
      <w:r>
        <w:rPr>
          <w:b/>
          <w:bCs/>
          <w:sz w:val="28"/>
        </w:rPr>
        <w:t>«О принятии и  утверждении программы о « Питьевой воде»</w:t>
      </w:r>
    </w:p>
    <w:p w:rsidR="00A63275" w:rsidRDefault="00A63275" w:rsidP="00A63275">
      <w:pPr>
        <w:ind w:left="75"/>
        <w:rPr>
          <w:sz w:val="28"/>
        </w:rPr>
      </w:pPr>
    </w:p>
    <w:p w:rsidR="00764E3D" w:rsidRDefault="00A63275" w:rsidP="00A63275">
      <w:pPr>
        <w:ind w:left="75"/>
        <w:rPr>
          <w:b/>
          <w:bCs/>
          <w:sz w:val="28"/>
        </w:rPr>
      </w:pPr>
      <w:r>
        <w:rPr>
          <w:b/>
          <w:bCs/>
          <w:sz w:val="28"/>
        </w:rPr>
        <w:t xml:space="preserve"> Совет  сельского поселения </w:t>
      </w:r>
      <w:r w:rsidR="00E6341A">
        <w:rPr>
          <w:b/>
          <w:bCs/>
          <w:sz w:val="28"/>
        </w:rPr>
        <w:t>Амангильдин</w:t>
      </w:r>
      <w:r>
        <w:rPr>
          <w:b/>
          <w:bCs/>
          <w:sz w:val="28"/>
        </w:rPr>
        <w:t xml:space="preserve">ский сельсовет муниципального района Абзелиловский район Республики Башкортостан </w:t>
      </w:r>
    </w:p>
    <w:p w:rsidR="00A63275" w:rsidRDefault="00764E3D" w:rsidP="00A63275">
      <w:pPr>
        <w:ind w:left="75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</w:t>
      </w:r>
      <w:r w:rsidR="00A63275">
        <w:rPr>
          <w:b/>
          <w:bCs/>
          <w:sz w:val="28"/>
        </w:rPr>
        <w:t xml:space="preserve"> р е ш и л:   </w:t>
      </w:r>
    </w:p>
    <w:p w:rsidR="00A63275" w:rsidRDefault="00A63275" w:rsidP="00A63275">
      <w:pPr>
        <w:ind w:left="75"/>
        <w:rPr>
          <w:b/>
          <w:bCs/>
          <w:sz w:val="28"/>
        </w:rPr>
      </w:pPr>
    </w:p>
    <w:p w:rsidR="00A63275" w:rsidRDefault="00A63275" w:rsidP="00A63275">
      <w:pPr>
        <w:numPr>
          <w:ilvl w:val="0"/>
          <w:numId w:val="1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Принять и утвердить программу о « Питьевой воде» согласно приложения № </w:t>
      </w:r>
      <w:r w:rsidR="0086679F">
        <w:rPr>
          <w:b/>
          <w:bCs/>
          <w:sz w:val="28"/>
        </w:rPr>
        <w:t>1</w:t>
      </w:r>
    </w:p>
    <w:p w:rsidR="00A63275" w:rsidRDefault="00A63275" w:rsidP="00A63275">
      <w:pPr>
        <w:numPr>
          <w:ilvl w:val="0"/>
          <w:numId w:val="1"/>
        </w:num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Контроль за исполнением настоящего решения возложить на главу сельского поселения.</w:t>
      </w:r>
    </w:p>
    <w:p w:rsidR="00A63275" w:rsidRDefault="00A63275" w:rsidP="00A63275">
      <w:pPr>
        <w:rPr>
          <w:sz w:val="28"/>
        </w:rPr>
      </w:pPr>
    </w:p>
    <w:p w:rsidR="00A63275" w:rsidRDefault="00A63275" w:rsidP="00A63275">
      <w:pPr>
        <w:rPr>
          <w:b/>
          <w:bCs/>
          <w:sz w:val="28"/>
        </w:rPr>
      </w:pPr>
      <w:r>
        <w:rPr>
          <w:b/>
          <w:bCs/>
          <w:sz w:val="28"/>
        </w:rPr>
        <w:t>Председатель Совета сельского поселения</w:t>
      </w:r>
    </w:p>
    <w:p w:rsidR="00A63275" w:rsidRDefault="00E6341A" w:rsidP="00A63275">
      <w:pPr>
        <w:ind w:left="-180"/>
        <w:rPr>
          <w:b/>
          <w:bCs/>
          <w:sz w:val="28"/>
        </w:rPr>
      </w:pPr>
      <w:r>
        <w:rPr>
          <w:b/>
          <w:bCs/>
          <w:sz w:val="28"/>
        </w:rPr>
        <w:t>Амангильдин</w:t>
      </w:r>
      <w:r w:rsidR="00A63275">
        <w:rPr>
          <w:b/>
          <w:bCs/>
          <w:sz w:val="28"/>
        </w:rPr>
        <w:t xml:space="preserve">ский сельсовет муниципального района  </w:t>
      </w:r>
    </w:p>
    <w:p w:rsidR="00A63275" w:rsidRDefault="00A63275" w:rsidP="00A63275">
      <w:pPr>
        <w:ind w:left="-180"/>
        <w:rPr>
          <w:b/>
          <w:bCs/>
          <w:sz w:val="28"/>
        </w:rPr>
      </w:pPr>
      <w:r>
        <w:rPr>
          <w:b/>
          <w:bCs/>
          <w:sz w:val="28"/>
        </w:rPr>
        <w:t xml:space="preserve">Абзелиловский район Республики Башкортостан        </w:t>
      </w:r>
      <w:r w:rsidR="0086679F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 xml:space="preserve">   </w:t>
      </w:r>
      <w:r w:rsidR="00E6341A">
        <w:rPr>
          <w:b/>
          <w:bCs/>
          <w:sz w:val="28"/>
        </w:rPr>
        <w:t>Р.Б.Фаттахов</w:t>
      </w:r>
      <w:r>
        <w:rPr>
          <w:b/>
          <w:bCs/>
          <w:sz w:val="28"/>
        </w:rPr>
        <w:t xml:space="preserve"> </w:t>
      </w:r>
    </w:p>
    <w:p w:rsidR="00A63275" w:rsidRDefault="00A63275" w:rsidP="00A63275">
      <w:pPr>
        <w:ind w:left="-18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</w:t>
      </w:r>
    </w:p>
    <w:p w:rsidR="00A63275" w:rsidRDefault="00A63275" w:rsidP="00A63275">
      <w:pPr>
        <w:ind w:left="-180"/>
        <w:rPr>
          <w:b/>
          <w:bCs/>
          <w:sz w:val="28"/>
        </w:rPr>
      </w:pPr>
    </w:p>
    <w:p w:rsidR="00A63275" w:rsidRDefault="00E6341A" w:rsidP="00A63275">
      <w:pPr>
        <w:ind w:left="-180"/>
        <w:rPr>
          <w:b/>
          <w:bCs/>
          <w:sz w:val="28"/>
        </w:rPr>
      </w:pPr>
      <w:r>
        <w:rPr>
          <w:b/>
          <w:bCs/>
          <w:sz w:val="28"/>
        </w:rPr>
        <w:t>С.Амангильдино</w:t>
      </w:r>
    </w:p>
    <w:p w:rsidR="00A63275" w:rsidRDefault="00A63275" w:rsidP="00A63275">
      <w:pPr>
        <w:ind w:left="-180"/>
        <w:rPr>
          <w:sz w:val="28"/>
        </w:rPr>
      </w:pPr>
      <w:r>
        <w:rPr>
          <w:b/>
          <w:bCs/>
          <w:sz w:val="28"/>
        </w:rPr>
        <w:t xml:space="preserve"> № </w:t>
      </w:r>
      <w:r w:rsidR="00E6341A">
        <w:rPr>
          <w:b/>
          <w:bCs/>
          <w:sz w:val="28"/>
        </w:rPr>
        <w:t>66</w:t>
      </w:r>
    </w:p>
    <w:p w:rsidR="00A63275" w:rsidRDefault="00A63275" w:rsidP="00A63275">
      <w:pPr>
        <w:ind w:left="-180"/>
        <w:rPr>
          <w:sz w:val="28"/>
        </w:rPr>
      </w:pPr>
      <w:r>
        <w:rPr>
          <w:sz w:val="28"/>
        </w:rPr>
        <w:t xml:space="preserve">от </w:t>
      </w:r>
      <w:r w:rsidR="00E6341A">
        <w:rPr>
          <w:sz w:val="28"/>
        </w:rPr>
        <w:t>01.03.2012 года</w:t>
      </w:r>
    </w:p>
    <w:p w:rsidR="0086679F" w:rsidRDefault="0086679F" w:rsidP="0086679F">
      <w:pPr>
        <w:tabs>
          <w:tab w:val="left" w:pos="742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№ 1</w:t>
      </w:r>
    </w:p>
    <w:p w:rsidR="0086679F" w:rsidRDefault="0086679F" w:rsidP="0086679F">
      <w:pPr>
        <w:tabs>
          <w:tab w:val="left" w:pos="742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 решению Совета сельского       поселения                     </w:t>
      </w:r>
    </w:p>
    <w:p w:rsidR="0086679F" w:rsidRDefault="0086679F" w:rsidP="0086679F">
      <w:pPr>
        <w:tabs>
          <w:tab w:val="left" w:pos="742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Амангильдинский сельсовет </w:t>
      </w:r>
    </w:p>
    <w:p w:rsidR="0086679F" w:rsidRDefault="0086679F" w:rsidP="0086679F">
      <w:pPr>
        <w:tabs>
          <w:tab w:val="left" w:pos="742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 01.03.2012 года</w:t>
      </w:r>
    </w:p>
    <w:p w:rsidR="0086679F" w:rsidRDefault="0086679F" w:rsidP="0086679F">
      <w:pPr>
        <w:tabs>
          <w:tab w:val="left" w:pos="7425"/>
        </w:tabs>
        <w:spacing w:line="360" w:lineRule="auto"/>
        <w:ind w:firstLine="720"/>
        <w:jc w:val="both"/>
        <w:rPr>
          <w:sz w:val="28"/>
          <w:szCs w:val="28"/>
        </w:rPr>
      </w:pPr>
    </w:p>
    <w:p w:rsidR="0086679F" w:rsidRDefault="0086679F" w:rsidP="0086679F">
      <w:pPr>
        <w:tabs>
          <w:tab w:val="left" w:pos="742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210D9A">
        <w:rPr>
          <w:b/>
          <w:sz w:val="28"/>
          <w:szCs w:val="28"/>
        </w:rPr>
        <w:t xml:space="preserve">                                       Программа</w:t>
      </w:r>
    </w:p>
    <w:p w:rsidR="0086679F" w:rsidRPr="00210D9A" w:rsidRDefault="0086679F" w:rsidP="0086679F">
      <w:pPr>
        <w:tabs>
          <w:tab w:val="left" w:pos="7425"/>
        </w:tabs>
        <w:spacing w:line="360" w:lineRule="auto"/>
        <w:jc w:val="both"/>
        <w:rPr>
          <w:b/>
          <w:sz w:val="28"/>
          <w:szCs w:val="28"/>
        </w:rPr>
      </w:pPr>
      <w:r w:rsidRPr="00210D9A">
        <w:rPr>
          <w:b/>
          <w:sz w:val="28"/>
          <w:szCs w:val="28"/>
        </w:rPr>
        <w:t xml:space="preserve">по организации, содержанию и развитию системы питьевого водоснабжения по сельскому поселению  </w:t>
      </w:r>
      <w:r>
        <w:rPr>
          <w:b/>
          <w:sz w:val="28"/>
          <w:szCs w:val="28"/>
        </w:rPr>
        <w:t>Амангильдин</w:t>
      </w:r>
      <w:r w:rsidRPr="00210D9A">
        <w:rPr>
          <w:b/>
          <w:sz w:val="28"/>
          <w:szCs w:val="28"/>
        </w:rPr>
        <w:t>ский сельсовет муниципального района Абзелиловский район Республики Башкортостан</w:t>
      </w:r>
    </w:p>
    <w:p w:rsidR="0086679F" w:rsidRDefault="0086679F" w:rsidP="0086679F">
      <w:pPr>
        <w:spacing w:line="360" w:lineRule="auto"/>
        <w:ind w:firstLine="720"/>
        <w:jc w:val="both"/>
        <w:rPr>
          <w:sz w:val="28"/>
          <w:szCs w:val="28"/>
        </w:rPr>
      </w:pPr>
    </w:p>
    <w:p w:rsidR="0086679F" w:rsidRDefault="0086679F" w:rsidP="008667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организации, содержанию и развитию системы питьевого водоснабжения сельского поселения  Амангильдинский сельсовет на 2012-2014 годы разработана на основании Федеральных законов, СаНПиН и Законов Республики Башкортостан.</w:t>
      </w:r>
    </w:p>
    <w:p w:rsidR="0086679F" w:rsidRDefault="0086679F" w:rsidP="008667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разработка, и реализация комплекса мер, направленных на дальнейшее развитие систем питьевого водоснабжения и водоотведения, повышения качества питьевой воды, подаваемой населению, и очистки отводимых сточных вод, снижение затрат организаций жилищно-коммунального хозяйства на производство услуг по водоснабжению и водоотведению за счёт внедрения энергосберегающих технологий.</w:t>
      </w:r>
    </w:p>
    <w:p w:rsidR="0086679F" w:rsidRDefault="0086679F" w:rsidP="008667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основной целью и задачами настоящей Программы развитие коммунальных систем водоснабжения и водоотведения планируется по следующим направлениям:</w:t>
      </w:r>
    </w:p>
    <w:p w:rsidR="0086679F" w:rsidRDefault="0086679F" w:rsidP="0086679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улучшение качества питьевой воды;</w:t>
      </w:r>
    </w:p>
    <w:p w:rsidR="0086679F" w:rsidRDefault="0086679F" w:rsidP="0086679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очистки сточных вод;</w:t>
      </w:r>
    </w:p>
    <w:p w:rsidR="0086679F" w:rsidRDefault="0086679F" w:rsidP="0086679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повышение надежности эксплуатации систем питьевого водоснабжения и хозяйственно-бытовой канализации;</w:t>
      </w:r>
    </w:p>
    <w:p w:rsidR="0086679F" w:rsidRDefault="0086679F" w:rsidP="0086679F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 контроля локального мониторинга в области водоснабжения и водоотведения.</w:t>
      </w:r>
    </w:p>
    <w:p w:rsidR="0086679F" w:rsidRDefault="0086679F" w:rsidP="008667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будет способствовать дальнейшему развитию систем питьевого водоснабжения и водоотведения, повышению качества подаваемой потребителям питьевой воды в городе и сельских населенных пунктах, очистки хозяйственно-бытовых и промышленных сточных вод, совершенствованию системы учета и контроля качества воды, решению важнейших социальных задач – обеспечения населения качественной питьевой водой и создания благоприятных условий для проживания.</w:t>
      </w:r>
    </w:p>
    <w:p w:rsidR="0086679F" w:rsidRDefault="0086679F" w:rsidP="008667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Существующее состояние систем питьевого водоснабжения и водоотведения сельского поселения  Амангильдинский сельсовет характеризуется следующими показателями:</w:t>
      </w:r>
    </w:p>
    <w:p w:rsidR="0086679F" w:rsidRDefault="0086679F" w:rsidP="0086679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недвижимое имущество – водопроводная сеть ввод в эксплуатацию 1984 году. Трубы железные диаметром 100мл протяженностью 2 км; </w:t>
      </w:r>
    </w:p>
    <w:p w:rsidR="0086679F" w:rsidRDefault="0086679F" w:rsidP="0086679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обеспеченность населения централизованным питьевым водоснабжением с.Амангильдино -50 %, а  в деревнях сельского поселения нет;</w:t>
      </w:r>
    </w:p>
    <w:p w:rsidR="0086679F" w:rsidRPr="00210D9A" w:rsidRDefault="0086679F" w:rsidP="0086679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Электронасос ЭЦВ 6-10-80, для подъема воды из скважины с общей минерализацией (сухой остаток) не более 1500 мг/л, с водородным показателем от 6,5 дл 9,5 температурой до 25 градусов С, массовый долей твердых механических примесей не более 0,01% с содержанием хлоридов - не более 500мг/л,  сероводорода - не более 1,5 мг/л.</w:t>
      </w:r>
    </w:p>
    <w:p w:rsidR="0086679F" w:rsidRDefault="0086679F" w:rsidP="0086679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447647">
        <w:rPr>
          <w:sz w:val="28"/>
          <w:szCs w:val="28"/>
        </w:rPr>
        <w:lastRenderedPageBreak/>
        <w:t xml:space="preserve">установленная мощность питьевого водоснабжения – </w:t>
      </w:r>
      <w:r>
        <w:rPr>
          <w:sz w:val="28"/>
          <w:szCs w:val="28"/>
        </w:rPr>
        <w:t>20 000</w:t>
      </w:r>
      <w:r w:rsidRPr="00447647">
        <w:rPr>
          <w:sz w:val="28"/>
          <w:szCs w:val="28"/>
        </w:rPr>
        <w:t xml:space="preserve"> метров кубических в сутки (далее - м3/сутки</w:t>
      </w:r>
      <w:r>
        <w:rPr>
          <w:sz w:val="28"/>
          <w:szCs w:val="28"/>
        </w:rPr>
        <w:t>/;</w:t>
      </w:r>
    </w:p>
    <w:p w:rsidR="0086679F" w:rsidRPr="00BF3F97" w:rsidRDefault="0086679F" w:rsidP="0086679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F3F97">
        <w:rPr>
          <w:sz w:val="28"/>
          <w:szCs w:val="28"/>
        </w:rPr>
        <w:t xml:space="preserve">количество водоразборных колонок – 11, обеспеченность населения централизованной системой хозяйственно-бытовой канализации </w:t>
      </w:r>
      <w:r>
        <w:rPr>
          <w:sz w:val="28"/>
          <w:szCs w:val="28"/>
        </w:rPr>
        <w:t>-10%</w:t>
      </w:r>
      <w:r w:rsidRPr="00BF3F97">
        <w:rPr>
          <w:sz w:val="28"/>
          <w:szCs w:val="28"/>
        </w:rPr>
        <w:t xml:space="preserve"> </w:t>
      </w:r>
    </w:p>
    <w:p w:rsidR="0086679F" w:rsidRDefault="0086679F" w:rsidP="008667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программы:</w:t>
      </w:r>
    </w:p>
    <w:p w:rsidR="0086679F" w:rsidRDefault="0086679F" w:rsidP="008667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данной Программе  будет выполнены следующие виды работ:</w:t>
      </w:r>
    </w:p>
    <w:p w:rsidR="0086679F" w:rsidRDefault="0086679F" w:rsidP="0086679F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частичная замена водопроводных труб с Амангильдино - 2012-2013 году;</w:t>
      </w:r>
    </w:p>
    <w:p w:rsidR="0086679F" w:rsidRDefault="0086679F" w:rsidP="0086679F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Замена водозаборной скважины  с.Амангильдино - 2013 году;</w:t>
      </w:r>
    </w:p>
    <w:p w:rsidR="0086679F" w:rsidRPr="00192E6E" w:rsidRDefault="0086679F" w:rsidP="0086679F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Проложение новых водонапорных труб с.Амангильдино - 2014 году;</w:t>
      </w:r>
    </w:p>
    <w:p w:rsidR="0086679F" w:rsidRDefault="0086679F" w:rsidP="008667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выполнения программы. </w:t>
      </w:r>
    </w:p>
    <w:p w:rsidR="0086679F" w:rsidRDefault="0086679F" w:rsidP="008667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рассчитаны на долгосрочную перспективу - до 2015 года.</w:t>
      </w:r>
    </w:p>
    <w:p w:rsidR="0086679F" w:rsidRDefault="0086679F" w:rsidP="008667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позволит:</w:t>
      </w:r>
    </w:p>
    <w:p w:rsidR="0086679F" w:rsidRDefault="0086679F" w:rsidP="0086679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бесперебойное, гарантированное удовлетворение потребностей населения сельского поселения  Амангильдинский  сельсовет в питьевой воде в необходимом количестве с качеством, соответствующим нормативам физиологических, санитарно-гигиенических и хозяйственно-питьевых нужд;</w:t>
      </w:r>
    </w:p>
    <w:p w:rsidR="0086679F" w:rsidRDefault="0086679F" w:rsidP="0086679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устойчивый и надежный механизм водоснабжения и водоотведения для всех жителей сельского поселения  Амангильдинский сельсовет независимо от места их проживания, обеспечивающий здоровый и комфортный образ жизни;</w:t>
      </w:r>
    </w:p>
    <w:p w:rsidR="0086679F" w:rsidRDefault="0086679F" w:rsidP="0086679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четкие правовые отношения между производителями и потребителями воды для обеспечения комфортной жизнедеятельности сельского поселения и его инфраструктуры;</w:t>
      </w:r>
    </w:p>
    <w:p w:rsidR="0086679F" w:rsidRDefault="0086679F" w:rsidP="0086679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допустимые границы негативного воздействия на окружающую среду и сформировать механизм управления качеством окружающей среды;</w:t>
      </w:r>
    </w:p>
    <w:p w:rsidR="0086679F" w:rsidRDefault="0086679F" w:rsidP="0086679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экономически эффективное управление муниципальном имуществом;</w:t>
      </w:r>
    </w:p>
    <w:p w:rsidR="0086679F" w:rsidRDefault="0086679F" w:rsidP="0086679F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комфортности проживания и социального обеспечения населения сельского поселения  Амангильдинский  сельсовет и постоянное движение к социальной справедливости.</w:t>
      </w:r>
    </w:p>
    <w:p w:rsidR="0086679F" w:rsidRDefault="0086679F" w:rsidP="0086679F">
      <w:pPr>
        <w:rPr>
          <w:b/>
          <w:bCs/>
          <w:sz w:val="32"/>
        </w:rPr>
      </w:pPr>
    </w:p>
    <w:p w:rsidR="0086679F" w:rsidRDefault="0086679F" w:rsidP="0086679F">
      <w:pPr>
        <w:rPr>
          <w:b/>
          <w:bCs/>
          <w:sz w:val="32"/>
        </w:rPr>
      </w:pPr>
    </w:p>
    <w:p w:rsidR="0086679F" w:rsidRDefault="0086679F" w:rsidP="0086679F">
      <w:pPr>
        <w:rPr>
          <w:b/>
          <w:bCs/>
          <w:sz w:val="32"/>
        </w:rPr>
      </w:pPr>
    </w:p>
    <w:p w:rsidR="0086679F" w:rsidRDefault="0086679F" w:rsidP="0086679F">
      <w:pPr>
        <w:rPr>
          <w:b/>
          <w:bCs/>
          <w:sz w:val="32"/>
        </w:rPr>
      </w:pPr>
    </w:p>
    <w:p w:rsidR="0086679F" w:rsidRDefault="0086679F" w:rsidP="0086679F">
      <w:pPr>
        <w:rPr>
          <w:b/>
          <w:bCs/>
          <w:sz w:val="32"/>
        </w:rPr>
      </w:pPr>
    </w:p>
    <w:p w:rsidR="0086679F" w:rsidRDefault="0086679F" w:rsidP="0086679F">
      <w:pPr>
        <w:rPr>
          <w:b/>
          <w:bCs/>
          <w:sz w:val="32"/>
        </w:rPr>
      </w:pPr>
    </w:p>
    <w:p w:rsidR="0086679F" w:rsidRDefault="0086679F" w:rsidP="0086679F">
      <w:pPr>
        <w:rPr>
          <w:b/>
          <w:bCs/>
          <w:sz w:val="32"/>
        </w:rPr>
      </w:pPr>
    </w:p>
    <w:p w:rsidR="0086679F" w:rsidRDefault="0086679F" w:rsidP="0086679F">
      <w:pPr>
        <w:rPr>
          <w:b/>
          <w:bCs/>
          <w:sz w:val="32"/>
        </w:rPr>
      </w:pPr>
    </w:p>
    <w:p w:rsidR="0086679F" w:rsidRDefault="0086679F" w:rsidP="0086679F">
      <w:pPr>
        <w:tabs>
          <w:tab w:val="left" w:pos="2600"/>
        </w:tabs>
        <w:rPr>
          <w:b/>
          <w:bCs/>
          <w:sz w:val="32"/>
        </w:rPr>
      </w:pPr>
      <w:r>
        <w:rPr>
          <w:b/>
          <w:bCs/>
          <w:sz w:val="32"/>
        </w:rPr>
        <w:tab/>
      </w:r>
    </w:p>
    <w:p w:rsidR="0086679F" w:rsidRDefault="0086679F" w:rsidP="0086679F">
      <w:pPr>
        <w:tabs>
          <w:tab w:val="left" w:pos="2600"/>
        </w:tabs>
        <w:rPr>
          <w:b/>
          <w:bCs/>
          <w:sz w:val="32"/>
        </w:rPr>
      </w:pPr>
    </w:p>
    <w:p w:rsidR="0086679F" w:rsidRDefault="0086679F" w:rsidP="0086679F">
      <w:pPr>
        <w:tabs>
          <w:tab w:val="left" w:pos="2600"/>
        </w:tabs>
        <w:rPr>
          <w:b/>
          <w:bCs/>
          <w:sz w:val="32"/>
        </w:rPr>
      </w:pPr>
    </w:p>
    <w:p w:rsidR="0086679F" w:rsidRDefault="0086679F" w:rsidP="0086679F">
      <w:pPr>
        <w:tabs>
          <w:tab w:val="left" w:pos="2600"/>
        </w:tabs>
        <w:rPr>
          <w:b/>
          <w:bCs/>
          <w:sz w:val="32"/>
        </w:rPr>
      </w:pPr>
    </w:p>
    <w:p w:rsidR="0086679F" w:rsidRDefault="0086679F" w:rsidP="0086679F">
      <w:pPr>
        <w:rPr>
          <w:b/>
          <w:bCs/>
          <w:sz w:val="32"/>
        </w:rPr>
      </w:pPr>
    </w:p>
    <w:p w:rsidR="0086679F" w:rsidRDefault="0086679F" w:rsidP="0086679F">
      <w:pPr>
        <w:rPr>
          <w:b/>
          <w:bCs/>
          <w:sz w:val="32"/>
        </w:rPr>
      </w:pPr>
    </w:p>
    <w:p w:rsidR="0086679F" w:rsidRDefault="0086679F" w:rsidP="0086679F"/>
    <w:p w:rsidR="00A63275" w:rsidRDefault="00A63275" w:rsidP="00A63275">
      <w:pPr>
        <w:ind w:left="-180"/>
        <w:rPr>
          <w:sz w:val="28"/>
        </w:rPr>
      </w:pPr>
    </w:p>
    <w:p w:rsidR="00A63275" w:rsidRPr="00A63275" w:rsidRDefault="00A63275" w:rsidP="00A63275">
      <w:pPr>
        <w:rPr>
          <w:sz w:val="32"/>
        </w:rPr>
      </w:pPr>
      <w:r>
        <w:rPr>
          <w:sz w:val="32"/>
        </w:rPr>
        <w:lastRenderedPageBreak/>
        <w:t xml:space="preserve">                                   </w:t>
      </w:r>
    </w:p>
    <w:p w:rsidR="00A63275" w:rsidRPr="00A63275" w:rsidRDefault="00A63275" w:rsidP="00A63275">
      <w:pPr>
        <w:rPr>
          <w:b/>
          <w:bCs/>
          <w:sz w:val="32"/>
        </w:rPr>
      </w:pPr>
      <w:r>
        <w:rPr>
          <w:b/>
          <w:bCs/>
          <w:sz w:val="28"/>
        </w:rPr>
        <w:t xml:space="preserve"> </w:t>
      </w:r>
      <w:r>
        <w:rPr>
          <w:sz w:val="28"/>
        </w:rPr>
        <w:t xml:space="preserve"> </w:t>
      </w:r>
      <w:r>
        <w:t xml:space="preserve">                               </w:t>
      </w:r>
    </w:p>
    <w:p w:rsidR="0086679F" w:rsidRDefault="0086679F"/>
    <w:sectPr w:rsidR="0086679F" w:rsidSect="000F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A0" w:rsidRDefault="000F14A0" w:rsidP="00A63275">
      <w:pPr>
        <w:spacing w:after="0" w:line="240" w:lineRule="auto"/>
      </w:pPr>
      <w:r>
        <w:separator/>
      </w:r>
    </w:p>
  </w:endnote>
  <w:endnote w:type="continuationSeparator" w:id="1">
    <w:p w:rsidR="000F14A0" w:rsidRDefault="000F14A0" w:rsidP="00A6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A0" w:rsidRDefault="000F14A0" w:rsidP="00A63275">
      <w:pPr>
        <w:spacing w:after="0" w:line="240" w:lineRule="auto"/>
      </w:pPr>
      <w:r>
        <w:separator/>
      </w:r>
    </w:p>
  </w:footnote>
  <w:footnote w:type="continuationSeparator" w:id="1">
    <w:p w:rsidR="000F14A0" w:rsidRDefault="000F14A0" w:rsidP="00A63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09AD"/>
    <w:multiLevelType w:val="hybridMultilevel"/>
    <w:tmpl w:val="D4D8EB62"/>
    <w:lvl w:ilvl="0" w:tplc="84E242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7950EF"/>
    <w:multiLevelType w:val="hybridMultilevel"/>
    <w:tmpl w:val="7384F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2272A7"/>
    <w:multiLevelType w:val="hybridMultilevel"/>
    <w:tmpl w:val="B05C6BD0"/>
    <w:lvl w:ilvl="0" w:tplc="C9E262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677B22DA"/>
    <w:multiLevelType w:val="hybridMultilevel"/>
    <w:tmpl w:val="64D81DD6"/>
    <w:lvl w:ilvl="0" w:tplc="84E242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7693F"/>
    <w:multiLevelType w:val="hybridMultilevel"/>
    <w:tmpl w:val="D398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275"/>
    <w:rsid w:val="000F14A0"/>
    <w:rsid w:val="000F305C"/>
    <w:rsid w:val="000F760A"/>
    <w:rsid w:val="0017781F"/>
    <w:rsid w:val="00447647"/>
    <w:rsid w:val="00764E3D"/>
    <w:rsid w:val="0086679F"/>
    <w:rsid w:val="008C71CB"/>
    <w:rsid w:val="008E3115"/>
    <w:rsid w:val="00A15382"/>
    <w:rsid w:val="00A63275"/>
    <w:rsid w:val="00A9035C"/>
    <w:rsid w:val="00BF3F97"/>
    <w:rsid w:val="00C0242C"/>
    <w:rsid w:val="00CA3774"/>
    <w:rsid w:val="00E6341A"/>
    <w:rsid w:val="00EF5590"/>
    <w:rsid w:val="00F9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0A"/>
  </w:style>
  <w:style w:type="paragraph" w:styleId="1">
    <w:name w:val="heading 1"/>
    <w:basedOn w:val="a"/>
    <w:next w:val="a"/>
    <w:link w:val="10"/>
    <w:qFormat/>
    <w:rsid w:val="00A6327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27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6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3275"/>
  </w:style>
  <w:style w:type="paragraph" w:styleId="a5">
    <w:name w:val="footer"/>
    <w:basedOn w:val="a"/>
    <w:link w:val="a6"/>
    <w:uiPriority w:val="99"/>
    <w:semiHidden/>
    <w:unhideWhenUsed/>
    <w:rsid w:val="00A6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3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2012-03-26T07:35:00Z</cp:lastPrinted>
  <dcterms:created xsi:type="dcterms:W3CDTF">2012-03-11T12:09:00Z</dcterms:created>
  <dcterms:modified xsi:type="dcterms:W3CDTF">2012-03-26T07:49:00Z</dcterms:modified>
</cp:coreProperties>
</file>