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FF" w:rsidRDefault="00364EFF">
      <w:pPr>
        <w:pStyle w:val="a3"/>
        <w:rPr>
          <w:i/>
          <w:sz w:val="20"/>
        </w:rPr>
      </w:pPr>
    </w:p>
    <w:p w:rsidR="003B59CA" w:rsidRDefault="003B59CA">
      <w:pPr>
        <w:pStyle w:val="a3"/>
        <w:rPr>
          <w:i/>
          <w:sz w:val="20"/>
        </w:rPr>
      </w:pPr>
    </w:p>
    <w:tbl>
      <w:tblPr>
        <w:tblpPr w:leftFromText="180" w:rightFromText="180" w:horzAnchor="margin" w:tblpY="534"/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  <w:gridCol w:w="1441"/>
        <w:gridCol w:w="4488"/>
      </w:tblGrid>
      <w:tr w:rsidR="003B59CA" w:rsidRPr="003B59CA" w:rsidTr="003B59CA">
        <w:trPr>
          <w:trHeight w:val="2836"/>
        </w:trPr>
        <w:tc>
          <w:tcPr>
            <w:tcW w:w="3998" w:type="dxa"/>
          </w:tcPr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8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t>К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E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2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E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2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D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5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F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3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B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8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A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0"/>
            </w:r>
            <w:r w:rsidRPr="003B59CA">
              <w:rPr>
                <w:b/>
                <w:sz w:val="16"/>
                <w:szCs w:val="16"/>
                <w:lang w:val="en-US" w:bidi="ar-SA"/>
              </w:rPr>
              <w:t>h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B"/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val="be-BY" w:bidi="ar-SA"/>
              </w:rPr>
              <w:t>Ә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9"/>
            </w:r>
            <w:r w:rsidRPr="003B59CA">
              <w:rPr>
                <w:b/>
                <w:bCs/>
                <w:sz w:val="16"/>
                <w:szCs w:val="16"/>
                <w:lang w:val="be-BY" w:bidi="ar-SA"/>
              </w:rPr>
              <w:t>Ә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B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8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B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t xml:space="preserve">   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9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E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D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B"/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be-BY"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МУНИЦИПАЛЬ РАЙОНЫНЫ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АМАНГИЛДЕ АУЫЛ СОВЕТЫ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be-BY"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АУЫЛ БИЛ</w:t>
            </w:r>
            <w:r w:rsidRPr="003B59CA">
              <w:rPr>
                <w:b/>
                <w:sz w:val="16"/>
                <w:szCs w:val="16"/>
                <w:lang w:val="be-BY" w:bidi="ar-SA"/>
              </w:rPr>
              <w:t>ӘМӘҺЕ</w:t>
            </w:r>
          </w:p>
          <w:p w:rsidR="003B59CA" w:rsidRPr="003B59CA" w:rsidRDefault="003B59CA" w:rsidP="003B59CA">
            <w:pPr>
              <w:keepNext/>
              <w:widowControl/>
              <w:autoSpaceDE/>
              <w:autoSpaceDN/>
              <w:jc w:val="center"/>
              <w:outlineLvl w:val="2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СОВЕТЫ</w:t>
            </w:r>
          </w:p>
          <w:p w:rsidR="003B59CA" w:rsidRPr="003B59CA" w:rsidRDefault="003B59CA" w:rsidP="003B59CA">
            <w:pPr>
              <w:widowControl/>
              <w:autoSpaceDE/>
              <w:autoSpaceDN/>
              <w:rPr>
                <w:b/>
                <w:sz w:val="16"/>
                <w:szCs w:val="16"/>
                <w:lang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sym w:font="Arial New Bash" w:char="0034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5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3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6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2"/>
            </w:r>
            <w:r w:rsidRPr="003B59CA">
              <w:rPr>
                <w:b/>
                <w:sz w:val="16"/>
                <w:szCs w:val="16"/>
                <w:lang w:bidi="ar-SA"/>
              </w:rPr>
              <w:t>5</w:t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2C"/>
            </w:r>
            <w:r w:rsidRPr="003B59CA">
              <w:rPr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B59CA">
              <w:rPr>
                <w:b/>
                <w:sz w:val="16"/>
                <w:szCs w:val="16"/>
                <w:lang w:bidi="ar-SA"/>
              </w:rPr>
              <w:t>Амангилде</w:t>
            </w:r>
            <w:proofErr w:type="spellEnd"/>
            <w:r w:rsidRPr="003B59CA">
              <w:rPr>
                <w:b/>
                <w:sz w:val="16"/>
                <w:szCs w:val="16"/>
                <w:lang w:bidi="ar-SA"/>
              </w:rPr>
              <w:t xml:space="preserve"> </w:t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30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43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4B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3B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4B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2C"/>
            </w:r>
            <w:r w:rsidRPr="003B59CA">
              <w:rPr>
                <w:b/>
                <w:sz w:val="16"/>
                <w:szCs w:val="16"/>
                <w:lang w:bidi="ar-SA"/>
              </w:rPr>
              <w:t xml:space="preserve"> 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t xml:space="preserve">Комсомол </w:t>
            </w:r>
            <w:r w:rsidRPr="003B59CA">
              <w:rPr>
                <w:b/>
                <w:sz w:val="16"/>
                <w:szCs w:val="16"/>
                <w:lang w:val="be-BY" w:bidi="ar-SA"/>
              </w:rPr>
              <w:t xml:space="preserve">  </w:t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43"/>
            </w:r>
            <w:r w:rsidRPr="003B59CA">
              <w:rPr>
                <w:b/>
                <w:sz w:val="16"/>
                <w:szCs w:val="16"/>
                <w:lang w:bidi="ar-SA"/>
              </w:rPr>
              <w:t>рамы</w:t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2C"/>
            </w:r>
            <w:r w:rsidRPr="003B59CA">
              <w:rPr>
                <w:b/>
                <w:sz w:val="16"/>
                <w:szCs w:val="16"/>
                <w:lang w:bidi="ar-SA"/>
              </w:rPr>
              <w:t>13</w:t>
            </w:r>
          </w:p>
          <w:p w:rsidR="003B59CA" w:rsidRPr="003B59CA" w:rsidRDefault="003B59CA" w:rsidP="003B59CA">
            <w:pPr>
              <w:widowControl/>
              <w:autoSpaceDE/>
              <w:autoSpaceDN/>
              <w:ind w:left="-392"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t>тел. 2-51-30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ИНН 0201002174</w:t>
            </w:r>
          </w:p>
          <w:p w:rsidR="003B59CA" w:rsidRPr="003B59CA" w:rsidRDefault="003B59CA" w:rsidP="003B59CA">
            <w:pPr>
              <w:widowControl/>
              <w:autoSpaceDE/>
              <w:autoSpaceDN/>
              <w:rPr>
                <w:b/>
                <w:sz w:val="16"/>
                <w:szCs w:val="16"/>
                <w:lang w:bidi="ar-SA"/>
              </w:rPr>
            </w:pPr>
          </w:p>
        </w:tc>
        <w:tc>
          <w:tcPr>
            <w:tcW w:w="1440" w:type="dxa"/>
            <w:hideMark/>
          </w:tcPr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object w:dxaOrig="1546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63.25pt" o:ole="" fillcolor="window">
                  <v:imagedata r:id="rId8" o:title=""/>
                </v:shape>
                <o:OLEObject Type="Embed" ProgID="Word.Picture.8" ShapeID="_x0000_i1025" DrawAspect="Content" ObjectID="_1649059741" r:id="rId9"/>
              </w:object>
            </w:r>
          </w:p>
        </w:tc>
        <w:tc>
          <w:tcPr>
            <w:tcW w:w="4485" w:type="dxa"/>
          </w:tcPr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5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F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3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B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8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A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t>А Б</w:t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8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A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E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2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E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1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22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0"/>
            </w:r>
            <w:r w:rsidRPr="003B59CA">
              <w:rPr>
                <w:b/>
                <w:bCs/>
                <w:sz w:val="16"/>
                <w:szCs w:val="16"/>
                <w:lang w:bidi="ar-SA"/>
              </w:rPr>
              <w:sym w:font="Arial New Bash" w:char="041D"/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val="be-BY"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СОВЕТ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СЕЛЬСКОГО ПОСЕЛЕНИЯ</w:t>
            </w:r>
          </w:p>
          <w:p w:rsidR="003B59CA" w:rsidRPr="003B59CA" w:rsidRDefault="003B59CA" w:rsidP="003B59CA">
            <w:pPr>
              <w:keepNext/>
              <w:widowControl/>
              <w:autoSpaceDE/>
              <w:autoSpaceDN/>
              <w:jc w:val="center"/>
              <w:outlineLvl w:val="3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АМАНГИЛЬДИНСКИЙ СЕЛЬСОВЕТ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bCs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МУНИЦИПАЛЬНОГО РАЙОНА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bCs/>
                <w:sz w:val="16"/>
                <w:szCs w:val="16"/>
                <w:lang w:bidi="ar-SA"/>
              </w:rPr>
              <w:t>АБЗЕЛИЛОВСКИЙ РАЙОН</w:t>
            </w:r>
          </w:p>
          <w:p w:rsidR="003B59CA" w:rsidRPr="003B59CA" w:rsidRDefault="003B59CA" w:rsidP="003B59CA">
            <w:pPr>
              <w:widowControl/>
              <w:autoSpaceDE/>
              <w:autoSpaceDN/>
              <w:rPr>
                <w:b/>
                <w:sz w:val="16"/>
                <w:szCs w:val="16"/>
                <w:lang w:val="be-BY"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rPr>
                <w:b/>
                <w:sz w:val="16"/>
                <w:szCs w:val="16"/>
                <w:lang w:bidi="ar-SA"/>
              </w:rPr>
            </w:pP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sym w:font="Arial New Bash" w:char="0034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5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3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6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32"/>
            </w:r>
            <w:r w:rsidRPr="003B59CA">
              <w:rPr>
                <w:b/>
                <w:sz w:val="16"/>
                <w:szCs w:val="16"/>
                <w:lang w:bidi="ar-SA"/>
              </w:rPr>
              <w:t>5</w:t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2C"/>
            </w:r>
            <w:r w:rsidRPr="003B59CA">
              <w:rPr>
                <w:b/>
                <w:sz w:val="16"/>
                <w:szCs w:val="16"/>
                <w:lang w:bidi="ar-SA"/>
              </w:rPr>
              <w:t xml:space="preserve"> </w:t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41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2E"/>
            </w:r>
            <w:r w:rsidRPr="003B59CA">
              <w:rPr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3B59CA">
              <w:rPr>
                <w:b/>
                <w:sz w:val="16"/>
                <w:szCs w:val="16"/>
                <w:lang w:bidi="ar-SA"/>
              </w:rPr>
              <w:t>Амангильдино</w:t>
            </w:r>
            <w:proofErr w:type="spellEnd"/>
            <w:r w:rsidRPr="003B59CA">
              <w:rPr>
                <w:b/>
                <w:sz w:val="16"/>
                <w:szCs w:val="16"/>
                <w:lang w:bidi="ar-SA"/>
              </w:rPr>
              <w:t xml:space="preserve">, 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sym w:font="Arial New Bash" w:char="0443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43B"/>
            </w:r>
            <w:r w:rsidRPr="003B59CA">
              <w:rPr>
                <w:b/>
                <w:sz w:val="16"/>
                <w:szCs w:val="16"/>
                <w:lang w:bidi="ar-SA"/>
              </w:rPr>
              <w:sym w:font="Arial New Bash" w:char="002E"/>
            </w:r>
            <w:r w:rsidRPr="003B59CA">
              <w:rPr>
                <w:b/>
                <w:sz w:val="16"/>
                <w:szCs w:val="16"/>
                <w:lang w:bidi="ar-SA"/>
              </w:rPr>
              <w:t xml:space="preserve"> Комсомольская,13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t>тел. 2-51-30</w:t>
            </w:r>
          </w:p>
          <w:p w:rsidR="003B59CA" w:rsidRPr="003B59CA" w:rsidRDefault="003B59CA" w:rsidP="003B59CA">
            <w:pPr>
              <w:keepNext/>
              <w:widowControl/>
              <w:autoSpaceDE/>
              <w:autoSpaceDN/>
              <w:jc w:val="center"/>
              <w:outlineLvl w:val="4"/>
              <w:rPr>
                <w:b/>
                <w:sz w:val="16"/>
                <w:szCs w:val="16"/>
                <w:lang w:bidi="ar-SA"/>
              </w:rPr>
            </w:pPr>
            <w:r w:rsidRPr="003B59CA">
              <w:rPr>
                <w:b/>
                <w:sz w:val="16"/>
                <w:szCs w:val="16"/>
                <w:lang w:bidi="ar-SA"/>
              </w:rPr>
              <w:t>ИНН 0201002174</w:t>
            </w:r>
          </w:p>
          <w:p w:rsidR="003B59CA" w:rsidRPr="003B59CA" w:rsidRDefault="003B59CA" w:rsidP="003B59CA">
            <w:pPr>
              <w:widowControl/>
              <w:autoSpaceDE/>
              <w:autoSpaceDN/>
              <w:jc w:val="center"/>
              <w:rPr>
                <w:b/>
                <w:sz w:val="16"/>
                <w:szCs w:val="16"/>
                <w:lang w:bidi="ar-SA"/>
              </w:rPr>
            </w:pPr>
          </w:p>
        </w:tc>
      </w:tr>
    </w:tbl>
    <w:p w:rsidR="003B59CA" w:rsidRDefault="003B59CA">
      <w:pPr>
        <w:pStyle w:val="a3"/>
        <w:rPr>
          <w:i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3B59CA" w:rsidRPr="003B59CA" w:rsidTr="003B59CA">
        <w:trPr>
          <w:jc w:val="center"/>
        </w:trPr>
        <w:tc>
          <w:tcPr>
            <w:tcW w:w="4915" w:type="dxa"/>
          </w:tcPr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rFonts w:eastAsia="Calibri"/>
                <w:sz w:val="36"/>
                <w:szCs w:val="36"/>
                <w:lang w:val="be-BY" w:eastAsia="x-none" w:bidi="ar-SA"/>
              </w:rPr>
            </w:pP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b/>
                <w:sz w:val="36"/>
                <w:szCs w:val="36"/>
                <w:lang w:val="be-BY" w:eastAsia="x-none" w:bidi="ar-SA"/>
              </w:rPr>
            </w:pPr>
            <w:r w:rsidRPr="003B59CA">
              <w:rPr>
                <w:rFonts w:eastAsia="Calibri"/>
                <w:b/>
                <w:sz w:val="36"/>
                <w:szCs w:val="36"/>
                <w:lang w:val="be-BY" w:eastAsia="x-none" w:bidi="ar-SA"/>
              </w:rPr>
              <w:t>ҠАРАР</w:t>
            </w: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be-BY" w:eastAsia="x-none" w:bidi="ar-SA"/>
              </w:rPr>
            </w:pP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en-US" w:eastAsia="x-none" w:bidi="ar-SA"/>
              </w:rPr>
            </w:pPr>
            <w:r>
              <w:rPr>
                <w:rFonts w:eastAsia="Calibri"/>
                <w:sz w:val="36"/>
                <w:szCs w:val="36"/>
                <w:lang w:val="be-BY" w:eastAsia="x-none" w:bidi="ar-SA"/>
              </w:rPr>
              <w:t>№ 198/1</w:t>
            </w: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be-BY" w:eastAsia="x-none" w:bidi="ar-SA"/>
              </w:rPr>
            </w:pP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be-BY" w:eastAsia="x-none" w:bidi="ar-SA"/>
              </w:rPr>
            </w:pPr>
            <w:r w:rsidRPr="003B59CA">
              <w:rPr>
                <w:rFonts w:eastAsia="Calibri"/>
                <w:sz w:val="36"/>
                <w:szCs w:val="36"/>
                <w:lang w:val="be-BY" w:eastAsia="x-none" w:bidi="ar-SA"/>
              </w:rPr>
              <w:t>Амангилде  ауылы</w:t>
            </w:r>
          </w:p>
        </w:tc>
        <w:tc>
          <w:tcPr>
            <w:tcW w:w="4916" w:type="dxa"/>
          </w:tcPr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rFonts w:eastAsia="Calibri"/>
                <w:sz w:val="36"/>
                <w:szCs w:val="36"/>
                <w:lang w:val="be-BY" w:eastAsia="x-none" w:bidi="ar-SA"/>
              </w:rPr>
            </w:pP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b/>
                <w:sz w:val="32"/>
                <w:szCs w:val="32"/>
                <w:lang w:val="be-BY" w:eastAsia="x-none" w:bidi="ar-SA"/>
              </w:rPr>
            </w:pPr>
            <w:r w:rsidRPr="003B59CA">
              <w:rPr>
                <w:rFonts w:eastAsia="Calibri"/>
                <w:b/>
                <w:sz w:val="32"/>
                <w:szCs w:val="32"/>
                <w:lang w:val="be-BY" w:eastAsia="x-none" w:bidi="ar-SA"/>
              </w:rPr>
              <w:t>ПОСТАНОВЛЕНИЕ</w:t>
            </w: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x-none" w:eastAsia="x-none" w:bidi="ar-SA"/>
              </w:rPr>
            </w:pP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x-none" w:eastAsia="x-none" w:bidi="ar-SA"/>
              </w:rPr>
            </w:pPr>
            <w:r>
              <w:rPr>
                <w:rFonts w:eastAsia="Calibri"/>
                <w:sz w:val="36"/>
                <w:szCs w:val="36"/>
                <w:lang w:eastAsia="x-none" w:bidi="ar-SA"/>
              </w:rPr>
              <w:t xml:space="preserve">11.12.2019  </w:t>
            </w:r>
            <w:r w:rsidRPr="003B59CA">
              <w:rPr>
                <w:rFonts w:eastAsia="Calibri"/>
                <w:sz w:val="36"/>
                <w:szCs w:val="36"/>
                <w:lang w:val="x-none" w:eastAsia="x-none" w:bidi="ar-SA"/>
              </w:rPr>
              <w:t>г.</w:t>
            </w: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x-none" w:eastAsia="x-none" w:bidi="ar-SA"/>
              </w:rPr>
            </w:pPr>
          </w:p>
          <w:p w:rsidR="003B59CA" w:rsidRPr="003B59CA" w:rsidRDefault="003B59CA" w:rsidP="003B59CA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rFonts w:eastAsia="Calibri"/>
                <w:sz w:val="36"/>
                <w:szCs w:val="36"/>
                <w:lang w:val="x-none" w:eastAsia="x-none" w:bidi="ar-SA"/>
              </w:rPr>
            </w:pPr>
            <w:r w:rsidRPr="003B59CA">
              <w:rPr>
                <w:rFonts w:eastAsia="Calibri"/>
                <w:sz w:val="36"/>
                <w:szCs w:val="36"/>
                <w:lang w:val="x-none" w:eastAsia="x-none" w:bidi="ar-SA"/>
              </w:rPr>
              <w:t>с.</w:t>
            </w:r>
            <w:r w:rsidRPr="003B59CA">
              <w:rPr>
                <w:rFonts w:eastAsia="Calibri"/>
                <w:sz w:val="36"/>
                <w:szCs w:val="36"/>
                <w:lang w:val="be-BY" w:eastAsia="x-none" w:bidi="ar-SA"/>
              </w:rPr>
              <w:t xml:space="preserve"> Амангильдино</w:t>
            </w:r>
          </w:p>
        </w:tc>
      </w:tr>
    </w:tbl>
    <w:p w:rsidR="00364EFF" w:rsidRPr="00764443" w:rsidRDefault="00364EFF" w:rsidP="003B59CA">
      <w:pPr>
        <w:pStyle w:val="a3"/>
        <w:rPr>
          <w:b/>
        </w:rPr>
      </w:pPr>
    </w:p>
    <w:p w:rsidR="00364EFF" w:rsidRDefault="00364EFF">
      <w:pPr>
        <w:pStyle w:val="a3"/>
        <w:spacing w:before="4"/>
        <w:rPr>
          <w:i/>
          <w:sz w:val="24"/>
        </w:rPr>
      </w:pPr>
    </w:p>
    <w:p w:rsidR="00364EFF" w:rsidRPr="003B59CA" w:rsidRDefault="00CD2704" w:rsidP="00390886">
      <w:pPr>
        <w:spacing w:before="102" w:line="266" w:lineRule="auto"/>
        <w:ind w:left="189" w:right="872" w:firstLine="702"/>
        <w:jc w:val="center"/>
        <w:rPr>
          <w:b/>
          <w:sz w:val="28"/>
          <w:szCs w:val="28"/>
        </w:rPr>
      </w:pPr>
      <w:r w:rsidRPr="003B59CA">
        <w:rPr>
          <w:b/>
          <w:w w:val="90"/>
          <w:sz w:val="28"/>
          <w:szCs w:val="28"/>
        </w:rPr>
        <w:t xml:space="preserve">Об утверждении «Порядка применения бюджетной классификации </w:t>
      </w:r>
      <w:r w:rsidRPr="003B59CA">
        <w:rPr>
          <w:b/>
          <w:sz w:val="28"/>
          <w:szCs w:val="28"/>
        </w:rPr>
        <w:t xml:space="preserve">Российской Федерации в части, относящейся к бюджету сельского </w:t>
      </w:r>
      <w:r w:rsidRPr="003B59CA">
        <w:rPr>
          <w:b/>
          <w:w w:val="95"/>
          <w:sz w:val="28"/>
          <w:szCs w:val="28"/>
        </w:rPr>
        <w:t xml:space="preserve">поселения </w:t>
      </w:r>
      <w:r w:rsidR="003B59CA" w:rsidRPr="003B59CA">
        <w:rPr>
          <w:b/>
          <w:w w:val="95"/>
          <w:sz w:val="28"/>
          <w:szCs w:val="28"/>
        </w:rPr>
        <w:t>Амангильдинский</w:t>
      </w:r>
      <w:r w:rsidRPr="003B59CA">
        <w:rPr>
          <w:b/>
          <w:w w:val="95"/>
          <w:sz w:val="28"/>
          <w:szCs w:val="28"/>
        </w:rPr>
        <w:t xml:space="preserve"> сельсовет муниципального района </w:t>
      </w:r>
      <w:r w:rsidR="00764443" w:rsidRPr="003B59CA">
        <w:rPr>
          <w:b/>
          <w:w w:val="95"/>
          <w:sz w:val="28"/>
          <w:szCs w:val="28"/>
        </w:rPr>
        <w:t>Абзелиловск</w:t>
      </w:r>
      <w:r w:rsidRPr="003B59CA">
        <w:rPr>
          <w:b/>
          <w:w w:val="95"/>
          <w:sz w:val="28"/>
          <w:szCs w:val="28"/>
        </w:rPr>
        <w:t xml:space="preserve">ий </w:t>
      </w:r>
      <w:r w:rsidRPr="003B59CA">
        <w:rPr>
          <w:b/>
          <w:sz w:val="28"/>
          <w:szCs w:val="28"/>
        </w:rPr>
        <w:t>район Республики Башкортостан»</w:t>
      </w:r>
    </w:p>
    <w:p w:rsidR="00364EFF" w:rsidRPr="00390886" w:rsidRDefault="00364EFF" w:rsidP="00390886">
      <w:pPr>
        <w:pStyle w:val="a3"/>
        <w:spacing w:before="3"/>
        <w:jc w:val="center"/>
        <w:rPr>
          <w:sz w:val="31"/>
        </w:rPr>
      </w:pPr>
    </w:p>
    <w:p w:rsidR="00364EFF" w:rsidRDefault="00CD2704">
      <w:pPr>
        <w:pStyle w:val="a3"/>
        <w:spacing w:line="268" w:lineRule="auto"/>
        <w:ind w:left="205" w:right="876" w:firstLine="690"/>
        <w:jc w:val="both"/>
      </w:pPr>
      <w:proofErr w:type="gramStart"/>
      <w:r>
        <w:t xml:space="preserve">В целях единства бюджетной политики в соответствии со статьями 19, 20, 21, 23 Бюджетного    кодекса    Российской    Федерации  </w:t>
      </w:r>
      <w:r>
        <w:rPr>
          <w:spacing w:val="15"/>
        </w:rPr>
        <w:t xml:space="preserve"> </w:t>
      </w:r>
      <w:r>
        <w:t>(Собрание</w:t>
      </w:r>
      <w:proofErr w:type="gramEnd"/>
    </w:p>
    <w:p w:rsidR="00364EFF" w:rsidRDefault="00CD2704">
      <w:pPr>
        <w:pStyle w:val="a3"/>
        <w:spacing w:line="268" w:lineRule="auto"/>
        <w:ind w:left="204" w:right="862" w:hanging="3"/>
        <w:jc w:val="both"/>
      </w:pPr>
      <w:r>
        <w:t xml:space="preserve">законодательства Российской Федерации, 1998, № 31, ст. 3823), статьей 35 Закона   Республики   Башкортостан    от   15   июля   2005   года   №  </w:t>
      </w:r>
      <w:r>
        <w:rPr>
          <w:spacing w:val="68"/>
        </w:rPr>
        <w:t xml:space="preserve"> </w:t>
      </w:r>
      <w:r>
        <w:t>205-з</w:t>
      </w:r>
    </w:p>
    <w:p w:rsidR="00364EFF" w:rsidRDefault="00CD2704">
      <w:pPr>
        <w:pStyle w:val="a3"/>
        <w:spacing w:line="268" w:lineRule="auto"/>
        <w:ind w:left="207" w:right="846" w:hanging="6"/>
        <w:jc w:val="both"/>
      </w:pPr>
      <w:r>
        <w:t xml:space="preserve">«О бюджетном процессе в Республике Башкортостан» и руководствуясь Уставом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</w:p>
    <w:p w:rsidR="00364EFF" w:rsidRDefault="00CD2704">
      <w:pPr>
        <w:pStyle w:val="a3"/>
        <w:spacing w:before="5"/>
        <w:ind w:left="969"/>
        <w:jc w:val="both"/>
      </w:pPr>
      <w:proofErr w:type="gramStart"/>
      <w:r>
        <w:rPr>
          <w:smallCaps/>
          <w:w w:val="89"/>
        </w:rPr>
        <w:t>п</w:t>
      </w:r>
      <w:proofErr w:type="gramEnd"/>
      <w:r>
        <w:t xml:space="preserve"> </w:t>
      </w:r>
      <w:r>
        <w:rPr>
          <w:w w:val="98"/>
        </w:rPr>
        <w:t>о</w:t>
      </w:r>
      <w:r>
        <w:rPr>
          <w:spacing w:val="-3"/>
        </w:rPr>
        <w:t xml:space="preserve"> </w:t>
      </w:r>
      <w:r>
        <w:rPr>
          <w:w w:val="99"/>
        </w:rPr>
        <w:t>с</w:t>
      </w:r>
      <w:r>
        <w:t xml:space="preserve"> </w:t>
      </w:r>
      <w:r>
        <w:rPr>
          <w:w w:val="91"/>
        </w:rPr>
        <w:t>т</w:t>
      </w:r>
      <w:r>
        <w:rPr>
          <w:spacing w:val="1"/>
        </w:rPr>
        <w:t xml:space="preserve"> </w:t>
      </w:r>
      <w:r>
        <w:rPr>
          <w:w w:val="96"/>
        </w:rPr>
        <w:t>а</w:t>
      </w:r>
      <w:r>
        <w:rPr>
          <w:spacing w:val="9"/>
        </w:rPr>
        <w:t xml:space="preserve"> </w:t>
      </w:r>
      <w:r>
        <w:rPr>
          <w:w w:val="89"/>
        </w:rPr>
        <w:t>н</w:t>
      </w:r>
      <w:r>
        <w:rPr>
          <w:spacing w:val="-3"/>
        </w:rPr>
        <w:t xml:space="preserve"> </w:t>
      </w:r>
      <w:r>
        <w:rPr>
          <w:w w:val="98"/>
        </w:rPr>
        <w:t>о</w:t>
      </w:r>
      <w:r>
        <w:t xml:space="preserve"> </w:t>
      </w:r>
      <w:r>
        <w:rPr>
          <w:w w:val="94"/>
        </w:rPr>
        <w:t>в</w:t>
      </w:r>
      <w:r>
        <w:rPr>
          <w:spacing w:val="1"/>
        </w:rPr>
        <w:t xml:space="preserve"> </w:t>
      </w:r>
      <w:r>
        <w:rPr>
          <w:w w:val="93"/>
        </w:rPr>
        <w:t>л</w:t>
      </w:r>
      <w:r>
        <w:rPr>
          <w:spacing w:val="1"/>
        </w:rPr>
        <w:t xml:space="preserve"> </w:t>
      </w:r>
      <w:r>
        <w:rPr>
          <w:w w:val="92"/>
        </w:rPr>
        <w:t>я</w:t>
      </w:r>
      <w:r>
        <w:t xml:space="preserve"> </w:t>
      </w:r>
      <w:r>
        <w:rPr>
          <w:spacing w:val="-1"/>
          <w:w w:val="97"/>
        </w:rPr>
        <w:t>ю: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78"/>
        </w:tabs>
        <w:spacing w:before="38" w:line="268" w:lineRule="auto"/>
        <w:ind w:right="859" w:firstLine="700"/>
        <w:jc w:val="both"/>
        <w:rPr>
          <w:sz w:val="28"/>
        </w:rPr>
      </w:pPr>
      <w:r>
        <w:rPr>
          <w:sz w:val="28"/>
        </w:rPr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r w:rsidR="003B59CA">
        <w:rPr>
          <w:sz w:val="28"/>
        </w:rPr>
        <w:t>Амангильдинский</w:t>
      </w:r>
      <w:r>
        <w:rPr>
          <w:sz w:val="28"/>
        </w:rPr>
        <w:t xml:space="preserve"> сельсовет муниципального района </w:t>
      </w:r>
      <w:r w:rsidR="00764443">
        <w:rPr>
          <w:sz w:val="28"/>
        </w:rPr>
        <w:t>Абзелиловск</w:t>
      </w:r>
      <w:r>
        <w:rPr>
          <w:sz w:val="28"/>
        </w:rPr>
        <w:t xml:space="preserve">ий район Республики Башкортостан» (далее </w:t>
      </w:r>
      <w:r>
        <w:rPr>
          <w:w w:val="90"/>
          <w:sz w:val="28"/>
        </w:rPr>
        <w:t>—</w:t>
      </w:r>
      <w:r>
        <w:rPr>
          <w:spacing w:val="-7"/>
          <w:w w:val="90"/>
          <w:sz w:val="28"/>
        </w:rPr>
        <w:t xml:space="preserve"> </w:t>
      </w:r>
      <w:r>
        <w:rPr>
          <w:sz w:val="28"/>
        </w:rPr>
        <w:t>Порядок).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182"/>
        </w:tabs>
        <w:spacing w:line="322" w:lineRule="exact"/>
        <w:ind w:left="1181" w:hanging="273"/>
        <w:jc w:val="both"/>
        <w:rPr>
          <w:sz w:val="28"/>
        </w:rPr>
      </w:pPr>
      <w:r>
        <w:rPr>
          <w:sz w:val="28"/>
        </w:rPr>
        <w:t>Настоящее Постановление вступает в силу с 1 января 2020</w:t>
      </w:r>
      <w:r>
        <w:rPr>
          <w:spacing w:val="10"/>
          <w:sz w:val="28"/>
        </w:rPr>
        <w:t xml:space="preserve"> </w:t>
      </w:r>
      <w:r>
        <w:rPr>
          <w:sz w:val="28"/>
        </w:rPr>
        <w:t>года.</w:t>
      </w:r>
    </w:p>
    <w:p w:rsidR="00364EFF" w:rsidRDefault="00CD2704">
      <w:pPr>
        <w:pStyle w:val="a4"/>
        <w:numPr>
          <w:ilvl w:val="0"/>
          <w:numId w:val="17"/>
        </w:numPr>
        <w:tabs>
          <w:tab w:val="left" w:pos="1270"/>
        </w:tabs>
        <w:spacing w:before="37" w:line="276" w:lineRule="auto"/>
        <w:ind w:left="1269" w:right="845" w:hanging="352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64EFF" w:rsidRDefault="00364EFF">
      <w:pPr>
        <w:pStyle w:val="a3"/>
        <w:rPr>
          <w:sz w:val="30"/>
        </w:rPr>
      </w:pPr>
    </w:p>
    <w:p w:rsidR="00364EFF" w:rsidRPr="00390886" w:rsidRDefault="00CD2704">
      <w:pPr>
        <w:pStyle w:val="a3"/>
        <w:tabs>
          <w:tab w:val="left" w:pos="6450"/>
        </w:tabs>
        <w:spacing w:before="235"/>
        <w:ind w:left="214"/>
        <w:jc w:val="both"/>
        <w:rPr>
          <w:b/>
        </w:rPr>
      </w:pPr>
      <w:r w:rsidRPr="00390886">
        <w:rPr>
          <w:b/>
        </w:rPr>
        <w:t>Глава</w:t>
      </w:r>
      <w:r w:rsidRPr="00390886">
        <w:rPr>
          <w:b/>
          <w:spacing w:val="-13"/>
        </w:rPr>
        <w:t xml:space="preserve"> </w:t>
      </w:r>
      <w:r w:rsidRPr="00390886">
        <w:rPr>
          <w:b/>
        </w:rPr>
        <w:t>сельского</w:t>
      </w:r>
      <w:r w:rsidRPr="00390886">
        <w:rPr>
          <w:b/>
          <w:spacing w:val="-5"/>
        </w:rPr>
        <w:t xml:space="preserve"> </w:t>
      </w:r>
      <w:r w:rsidRPr="00390886">
        <w:rPr>
          <w:b/>
        </w:rPr>
        <w:t>по</w:t>
      </w:r>
      <w:r w:rsidR="00764443" w:rsidRPr="00390886">
        <w:rPr>
          <w:b/>
        </w:rPr>
        <w:t>селения</w:t>
      </w:r>
      <w:proofErr w:type="gramStart"/>
      <w:r w:rsidR="00764443" w:rsidRPr="00390886">
        <w:rPr>
          <w:b/>
        </w:rPr>
        <w:t xml:space="preserve"> :</w:t>
      </w:r>
      <w:proofErr w:type="gramEnd"/>
      <w:r w:rsidRPr="00390886">
        <w:rPr>
          <w:b/>
        </w:rPr>
        <w:tab/>
      </w:r>
      <w:proofErr w:type="spellStart"/>
      <w:r w:rsidR="00764443" w:rsidRPr="00390886">
        <w:rPr>
          <w:b/>
          <w:position w:val="1"/>
        </w:rPr>
        <w:t>Ф</w:t>
      </w:r>
      <w:r w:rsidR="003B59CA">
        <w:rPr>
          <w:b/>
          <w:position w:val="1"/>
        </w:rPr>
        <w:t>ахрисламов</w:t>
      </w:r>
      <w:proofErr w:type="spellEnd"/>
      <w:r w:rsidR="003B59CA">
        <w:rPr>
          <w:b/>
          <w:position w:val="1"/>
        </w:rPr>
        <w:t xml:space="preserve"> М.Х.</w:t>
      </w: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Pr="00764443" w:rsidRDefault="00364EFF" w:rsidP="003B59CA">
      <w:pPr>
        <w:spacing w:before="68"/>
        <w:ind w:right="723"/>
        <w:rPr>
          <w:sz w:val="20"/>
        </w:rPr>
      </w:pPr>
    </w:p>
    <w:p w:rsidR="00364EFF" w:rsidRDefault="00364EFF">
      <w:pPr>
        <w:pStyle w:val="a3"/>
        <w:spacing w:before="1"/>
        <w:rPr>
          <w:sz w:val="18"/>
        </w:rPr>
      </w:pPr>
    </w:p>
    <w:p w:rsidR="00364EFF" w:rsidRDefault="00CD2704">
      <w:pPr>
        <w:pStyle w:val="a3"/>
        <w:ind w:left="5151"/>
      </w:pPr>
      <w:r>
        <w:t>Приложение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ind w:left="5158"/>
      </w:pPr>
      <w:r>
        <w:t>УТВЕРЖДЕНО</w:t>
      </w:r>
    </w:p>
    <w:p w:rsidR="00364EFF" w:rsidRDefault="00CD2704">
      <w:pPr>
        <w:pStyle w:val="a3"/>
        <w:spacing w:before="8" w:line="232" w:lineRule="auto"/>
        <w:ind w:left="5152" w:right="930" w:hanging="1"/>
      </w:pPr>
      <w:r>
        <w:t xml:space="preserve">Постановлением Главы администрации </w:t>
      </w:r>
      <w:r w:rsidR="003B59CA">
        <w:t>Амангильдинский</w:t>
      </w:r>
      <w:r>
        <w:t xml:space="preserve"> </w:t>
      </w:r>
      <w:r>
        <w:rPr>
          <w:w w:val="95"/>
        </w:rPr>
        <w:t xml:space="preserve">сельсовет муниципального 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CD2704">
      <w:pPr>
        <w:pStyle w:val="a3"/>
        <w:spacing w:before="3"/>
        <w:ind w:left="5156"/>
      </w:pPr>
      <w:r>
        <w:t xml:space="preserve">от </w:t>
      </w:r>
      <w:r w:rsidR="003B59CA">
        <w:t xml:space="preserve"> 11</w:t>
      </w:r>
      <w:r>
        <w:t xml:space="preserve"> декабря 2019 г. № </w:t>
      </w:r>
      <w:r w:rsidR="003B59CA">
        <w:t>198/1</w:t>
      </w:r>
    </w:p>
    <w:p w:rsidR="00364EFF" w:rsidRDefault="00364EFF">
      <w:pPr>
        <w:pStyle w:val="a3"/>
        <w:spacing w:before="2"/>
        <w:rPr>
          <w:sz w:val="18"/>
        </w:rPr>
      </w:pPr>
    </w:p>
    <w:p w:rsidR="00364EFF" w:rsidRDefault="00CD2704">
      <w:pPr>
        <w:pStyle w:val="a3"/>
        <w:spacing w:before="95" w:line="235" w:lineRule="auto"/>
        <w:ind w:left="161" w:right="924" w:firstLine="530"/>
        <w:jc w:val="both"/>
      </w:pPr>
      <w:r>
        <w:rPr>
          <w:w w:val="95"/>
        </w:rPr>
        <w:t xml:space="preserve">«Порядок применения бюджетной классификации Российской Федерации </w:t>
      </w:r>
      <w:r>
        <w:t>в</w:t>
      </w:r>
      <w:r>
        <w:rPr>
          <w:spacing w:val="-49"/>
        </w:rPr>
        <w:t xml:space="preserve"> </w:t>
      </w:r>
      <w:r>
        <w:t>части,</w:t>
      </w:r>
      <w:r>
        <w:rPr>
          <w:spacing w:val="-46"/>
        </w:rPr>
        <w:t xml:space="preserve"> </w:t>
      </w:r>
      <w:r>
        <w:t>относящейся</w:t>
      </w:r>
      <w:r>
        <w:rPr>
          <w:spacing w:val="-37"/>
        </w:rPr>
        <w:t xml:space="preserve"> </w:t>
      </w:r>
      <w:r>
        <w:t>к</w:t>
      </w:r>
      <w:r>
        <w:rPr>
          <w:spacing w:val="-49"/>
        </w:rPr>
        <w:t xml:space="preserve"> </w:t>
      </w:r>
      <w:r>
        <w:t>бюджету</w:t>
      </w:r>
      <w:r>
        <w:rPr>
          <w:spacing w:val="-39"/>
        </w:rPr>
        <w:t xml:space="preserve"> </w:t>
      </w:r>
      <w:r>
        <w:t>сельского</w:t>
      </w:r>
      <w:r>
        <w:rPr>
          <w:spacing w:val="-40"/>
        </w:rPr>
        <w:t xml:space="preserve"> </w:t>
      </w:r>
      <w:r>
        <w:t>поселения</w:t>
      </w:r>
      <w:r>
        <w:rPr>
          <w:spacing w:val="-43"/>
        </w:rPr>
        <w:t xml:space="preserve"> </w:t>
      </w:r>
      <w:r w:rsidR="003B59CA">
        <w:t>Амангильдинский</w:t>
      </w:r>
      <w:r>
        <w:rPr>
          <w:spacing w:val="-36"/>
        </w:rPr>
        <w:t xml:space="preserve"> </w:t>
      </w:r>
      <w:r>
        <w:t xml:space="preserve">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41"/>
        </w:rPr>
        <w:t xml:space="preserve"> </w:t>
      </w:r>
      <w:r>
        <w:t>Башкортостан»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157" w:right="908" w:firstLine="701"/>
        <w:jc w:val="both"/>
      </w:pPr>
      <w:r>
        <w:t xml:space="preserve">Настоящий Порядок устанавливает особенности применения бюджетной классификации Российской Федерации (далее </w:t>
      </w:r>
      <w:r>
        <w:rPr>
          <w:w w:val="90"/>
        </w:rPr>
        <w:t xml:space="preserve">— </w:t>
      </w:r>
      <w:r>
        <w:t xml:space="preserve">бюджетная классификация) в части, относящейся к бюджету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0"/>
        <w:rPr>
          <w:sz w:val="26"/>
        </w:rPr>
      </w:pPr>
    </w:p>
    <w:p w:rsidR="00364EFF" w:rsidRDefault="00CD2704">
      <w:pPr>
        <w:pStyle w:val="a3"/>
        <w:tabs>
          <w:tab w:val="left" w:pos="2437"/>
        </w:tabs>
        <w:spacing w:before="1" w:line="237" w:lineRule="auto"/>
        <w:ind w:left="1137" w:right="1205" w:firstLine="610"/>
      </w:pPr>
      <w:r>
        <w:t>І.</w:t>
      </w:r>
      <w:r>
        <w:tab/>
        <w:t xml:space="preserve">Установление, детализация и определение </w:t>
      </w:r>
      <w:proofErr w:type="gramStart"/>
      <w:r>
        <w:t xml:space="preserve">порядка </w:t>
      </w:r>
      <w:r>
        <w:rPr>
          <w:w w:val="95"/>
        </w:rPr>
        <w:t>применения классификации доходов бюджета сельского</w:t>
      </w:r>
      <w:r>
        <w:rPr>
          <w:spacing w:val="8"/>
          <w:w w:val="95"/>
        </w:rPr>
        <w:t xml:space="preserve"> </w:t>
      </w:r>
      <w:r>
        <w:rPr>
          <w:w w:val="95"/>
        </w:rPr>
        <w:t>поселения</w:t>
      </w:r>
      <w:proofErr w:type="gramEnd"/>
    </w:p>
    <w:p w:rsidR="00364EFF" w:rsidRDefault="003B59CA">
      <w:pPr>
        <w:pStyle w:val="a3"/>
        <w:spacing w:line="237" w:lineRule="auto"/>
        <w:ind w:left="3174" w:right="1556" w:hanging="2353"/>
      </w:pPr>
      <w:r>
        <w:t>Амангильдинский</w:t>
      </w:r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7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3"/>
        <w:spacing w:line="230" w:lineRule="auto"/>
        <w:ind w:left="162" w:right="918" w:firstLine="702"/>
        <w:jc w:val="both"/>
      </w:pPr>
      <w:r>
        <w:t>Для детализации поступлений по кодам вида доходов бюджета применяется код подвида доходов бюджета.</w:t>
      </w:r>
    </w:p>
    <w:p w:rsidR="00364EFF" w:rsidRDefault="00CD2704">
      <w:pPr>
        <w:pStyle w:val="a3"/>
        <w:spacing w:before="7" w:line="235" w:lineRule="auto"/>
        <w:ind w:left="162" w:right="895" w:firstLine="691"/>
        <w:jc w:val="both"/>
      </w:pPr>
      <w: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7"/>
        </w:rPr>
        <w:t xml:space="preserve"> </w:t>
      </w:r>
      <w:r>
        <w:t>Республики</w:t>
      </w:r>
      <w:r>
        <w:rPr>
          <w:spacing w:val="-33"/>
        </w:rPr>
        <w:t xml:space="preserve"> </w:t>
      </w:r>
      <w:r>
        <w:t>Башкортостан</w:t>
      </w:r>
      <w:r>
        <w:rPr>
          <w:spacing w:val="-31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(или)</w:t>
      </w:r>
      <w:r>
        <w:rPr>
          <w:spacing w:val="-40"/>
        </w:rPr>
        <w:t xml:space="preserve"> </w:t>
      </w:r>
      <w:r>
        <w:t>находящиеся</w:t>
      </w:r>
      <w:r>
        <w:rPr>
          <w:spacing w:val="-33"/>
        </w:rPr>
        <w:t xml:space="preserve"> </w:t>
      </w:r>
      <w:r>
        <w:t>в</w:t>
      </w:r>
      <w:r>
        <w:rPr>
          <w:spacing w:val="-45"/>
        </w:rPr>
        <w:t xml:space="preserve"> </w:t>
      </w:r>
      <w:r>
        <w:t>их</w:t>
      </w:r>
      <w:r>
        <w:rPr>
          <w:spacing w:val="-42"/>
        </w:rPr>
        <w:t xml:space="preserve"> </w:t>
      </w:r>
      <w:r>
        <w:t xml:space="preserve">ведении каменные учреждения, утверждаются отдельным распоряжением Главы администрации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7"/>
        </w:rPr>
        <w:t xml:space="preserve"> </w:t>
      </w:r>
      <w:r>
        <w:t>Башкортостан.</w:t>
      </w:r>
    </w:p>
    <w:p w:rsidR="00364EFF" w:rsidRDefault="00364EFF">
      <w:pPr>
        <w:pStyle w:val="a3"/>
        <w:rPr>
          <w:sz w:val="30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15"/>
        </w:tabs>
        <w:spacing w:before="262" w:line="237" w:lineRule="auto"/>
        <w:ind w:right="1489" w:firstLine="848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расходов бюджета сельского поселения</w:t>
      </w:r>
      <w:proofErr w:type="gramEnd"/>
      <w:r>
        <w:rPr>
          <w:w w:val="95"/>
          <w:sz w:val="28"/>
        </w:rPr>
        <w:t xml:space="preserve"> </w:t>
      </w:r>
      <w:r w:rsidR="003B59CA">
        <w:rPr>
          <w:sz w:val="28"/>
        </w:rPr>
        <w:t>Амангильдинский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2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2"/>
          <w:sz w:val="28"/>
        </w:rPr>
        <w:t xml:space="preserve"> </w:t>
      </w:r>
      <w:r>
        <w:rPr>
          <w:sz w:val="28"/>
        </w:rPr>
        <w:t>район</w:t>
      </w:r>
      <w:r w:rsidR="00764443">
        <w:rPr>
          <w:sz w:val="28"/>
        </w:rPr>
        <w:t xml:space="preserve"> Республики Башкортостан </w:t>
      </w:r>
    </w:p>
    <w:p w:rsidR="00364EFF" w:rsidRDefault="00CD2704">
      <w:pPr>
        <w:pStyle w:val="a4"/>
        <w:numPr>
          <w:ilvl w:val="0"/>
          <w:numId w:val="16"/>
        </w:numPr>
        <w:tabs>
          <w:tab w:val="left" w:pos="1062"/>
        </w:tabs>
        <w:spacing w:before="248" w:line="317" w:lineRule="exact"/>
        <w:ind w:hanging="203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</w:p>
    <w:p w:rsidR="00364EFF" w:rsidRDefault="00CD2704">
      <w:pPr>
        <w:pStyle w:val="a3"/>
        <w:spacing w:before="3" w:line="232" w:lineRule="auto"/>
        <w:ind w:left="168" w:right="904" w:firstLine="699"/>
        <w:jc w:val="both"/>
      </w:pPr>
      <w:r>
        <w:t>Целевые</w:t>
      </w:r>
      <w:r>
        <w:rPr>
          <w:spacing w:val="-15"/>
        </w:rPr>
        <w:t xml:space="preserve"> </w:t>
      </w:r>
      <w:r>
        <w:t>статьи</w:t>
      </w:r>
      <w:r>
        <w:rPr>
          <w:spacing w:val="-9"/>
        </w:rPr>
        <w:t xml:space="preserve"> </w:t>
      </w:r>
      <w:r>
        <w:t>расходов</w:t>
      </w:r>
      <w:r>
        <w:rPr>
          <w:spacing w:val="-10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1"/>
        </w:rPr>
        <w:t xml:space="preserve">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обеспечивают привязку бюджетных ассигнований</w:t>
      </w:r>
      <w:r>
        <w:rPr>
          <w:spacing w:val="38"/>
        </w:rPr>
        <w:t xml:space="preserve"> </w:t>
      </w:r>
      <w:r>
        <w:t>бюджета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820" w:right="240" w:bottom="280" w:left="1460" w:header="720" w:footer="720" w:gutter="0"/>
          <w:cols w:space="720"/>
        </w:sectPr>
      </w:pPr>
    </w:p>
    <w:p w:rsidR="00364EFF" w:rsidRDefault="00CD2704">
      <w:pPr>
        <w:pStyle w:val="a3"/>
        <w:spacing w:line="139" w:lineRule="exact"/>
        <w:ind w:left="4653"/>
        <w:rPr>
          <w:sz w:val="13"/>
        </w:rPr>
      </w:pPr>
      <w:r>
        <w:rPr>
          <w:noProof/>
          <w:position w:val="-2"/>
          <w:sz w:val="13"/>
          <w:lang w:bidi="ar-SA"/>
        </w:rPr>
        <w:drawing>
          <wp:inline distT="0" distB="0" distL="0" distR="0" wp14:anchorId="7DE8CC2E" wp14:editId="66EDFEE3">
            <wp:extent cx="47243" cy="88582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3" cy="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FF" w:rsidRDefault="00364EFF">
      <w:pPr>
        <w:pStyle w:val="a3"/>
        <w:spacing w:before="6"/>
        <w:rPr>
          <w:sz w:val="13"/>
        </w:rPr>
      </w:pPr>
    </w:p>
    <w:p w:rsidR="00364EFF" w:rsidRDefault="00CD2704">
      <w:pPr>
        <w:pStyle w:val="a3"/>
        <w:spacing w:before="98" w:line="232" w:lineRule="auto"/>
        <w:ind w:left="120" w:right="937" w:firstLine="5"/>
        <w:jc w:val="both"/>
      </w:pPr>
      <w:r>
        <w:t xml:space="preserve">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к муниципальным программам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0"/>
        </w:rPr>
        <w:t xml:space="preserve"> </w:t>
      </w:r>
      <w:r>
        <w:t>район</w:t>
      </w:r>
      <w:r>
        <w:rPr>
          <w:spacing w:val="-39"/>
        </w:rPr>
        <w:t xml:space="preserve"> </w:t>
      </w:r>
      <w:r>
        <w:t>Республики</w:t>
      </w:r>
      <w:r>
        <w:rPr>
          <w:spacing w:val="-30"/>
        </w:rPr>
        <w:t xml:space="preserve"> </w:t>
      </w:r>
      <w:r>
        <w:t>Башкортостан,</w:t>
      </w:r>
      <w:r>
        <w:rPr>
          <w:spacing w:val="-24"/>
        </w:rPr>
        <w:t xml:space="preserve"> </w:t>
      </w:r>
      <w:r>
        <w:t>основным</w:t>
      </w:r>
      <w:r>
        <w:rPr>
          <w:spacing w:val="-34"/>
        </w:rPr>
        <w:t xml:space="preserve"> </w:t>
      </w:r>
      <w:r>
        <w:t>мероприятиям</w:t>
      </w:r>
      <w:r>
        <w:rPr>
          <w:spacing w:val="-28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364EFF" w:rsidRDefault="00CD2704">
      <w:pPr>
        <w:pStyle w:val="a3"/>
        <w:spacing w:before="10" w:line="235" w:lineRule="auto"/>
        <w:ind w:left="121" w:right="947" w:firstLine="694"/>
        <w:jc w:val="both"/>
      </w:pPr>
      <w:r>
        <w:t>Структура</w:t>
      </w:r>
      <w:r>
        <w:rPr>
          <w:spacing w:val="-20"/>
        </w:rPr>
        <w:t xml:space="preserve"> </w:t>
      </w:r>
      <w:proofErr w:type="gramStart"/>
      <w:r>
        <w:t>кода</w:t>
      </w:r>
      <w:r>
        <w:rPr>
          <w:spacing w:val="-26"/>
        </w:rPr>
        <w:t xml:space="preserve"> </w:t>
      </w:r>
      <w:r>
        <w:t>целевой</w:t>
      </w:r>
      <w:r>
        <w:rPr>
          <w:spacing w:val="-20"/>
        </w:rPr>
        <w:t xml:space="preserve"> </w:t>
      </w:r>
      <w:r>
        <w:t>статьи</w:t>
      </w:r>
      <w:r>
        <w:rPr>
          <w:spacing w:val="-21"/>
        </w:rPr>
        <w:t xml:space="preserve"> </w:t>
      </w:r>
      <w:r>
        <w:t>расходов</w:t>
      </w:r>
      <w:r>
        <w:rPr>
          <w:spacing w:val="-26"/>
        </w:rPr>
        <w:t xml:space="preserve"> </w:t>
      </w:r>
      <w:r>
        <w:t>бюджета</w:t>
      </w:r>
      <w:r>
        <w:rPr>
          <w:spacing w:val="-22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  <w:proofErr w:type="gramEnd"/>
      <w:r>
        <w:t xml:space="preserve">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-29"/>
        </w:rPr>
        <w:t xml:space="preserve"> </w:t>
      </w:r>
      <w:r>
        <w:t>Башкортостан</w:t>
      </w:r>
      <w:r>
        <w:rPr>
          <w:spacing w:val="-29"/>
        </w:rPr>
        <w:t xml:space="preserve"> </w:t>
      </w:r>
      <w:r>
        <w:t>состоит</w:t>
      </w:r>
      <w:r>
        <w:rPr>
          <w:spacing w:val="-30"/>
        </w:rPr>
        <w:t xml:space="preserve"> </w:t>
      </w:r>
      <w:r>
        <w:t>из</w:t>
      </w:r>
      <w:r>
        <w:rPr>
          <w:spacing w:val="-36"/>
        </w:rPr>
        <w:t xml:space="preserve"> </w:t>
      </w:r>
      <w:r>
        <w:t>десяти</w:t>
      </w:r>
      <w:r>
        <w:rPr>
          <w:spacing w:val="-28"/>
        </w:rPr>
        <w:t xml:space="preserve"> </w:t>
      </w:r>
      <w:r>
        <w:t>разрядов</w:t>
      </w:r>
      <w:r>
        <w:rPr>
          <w:spacing w:val="-33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включает</w:t>
      </w:r>
      <w:r>
        <w:rPr>
          <w:spacing w:val="-30"/>
        </w:rPr>
        <w:t xml:space="preserve"> </w:t>
      </w:r>
      <w:r>
        <w:t>следующие составные части (таблица</w:t>
      </w:r>
      <w:r>
        <w:rPr>
          <w:spacing w:val="39"/>
        </w:rPr>
        <w:t xml:space="preserve"> </w:t>
      </w:r>
      <w:r>
        <w:t>1):</w:t>
      </w:r>
    </w:p>
    <w:p w:rsidR="00364EFF" w:rsidRDefault="00CD2704">
      <w:pPr>
        <w:pStyle w:val="a3"/>
        <w:spacing w:line="235" w:lineRule="auto"/>
        <w:ind w:left="117" w:right="943" w:firstLine="702"/>
        <w:jc w:val="both"/>
      </w:pPr>
      <w:r>
        <w:t>код   программного    (непрограммного)    направления    расходов (8-9</w:t>
      </w:r>
      <w:r>
        <w:rPr>
          <w:spacing w:val="-38"/>
        </w:rPr>
        <w:t xml:space="preserve"> </w:t>
      </w:r>
      <w:r>
        <w:t>разряды</w:t>
      </w:r>
      <w:r>
        <w:rPr>
          <w:spacing w:val="-32"/>
        </w:rPr>
        <w:t xml:space="preserve"> </w:t>
      </w:r>
      <w:r>
        <w:t>кода</w:t>
      </w:r>
      <w:r>
        <w:rPr>
          <w:spacing w:val="-36"/>
        </w:rPr>
        <w:t xml:space="preserve"> </w:t>
      </w:r>
      <w:r>
        <w:t>классификации</w:t>
      </w:r>
      <w:r>
        <w:rPr>
          <w:spacing w:val="-26"/>
        </w:rPr>
        <w:t xml:space="preserve"> </w:t>
      </w:r>
      <w:r>
        <w:t>расходов)</w:t>
      </w:r>
      <w:r>
        <w:rPr>
          <w:spacing w:val="-33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предназначен</w:t>
      </w:r>
      <w:r>
        <w:rPr>
          <w:spacing w:val="-30"/>
        </w:rPr>
        <w:t xml:space="preserve"> </w:t>
      </w:r>
      <w:r>
        <w:t>для</w:t>
      </w:r>
      <w:r>
        <w:rPr>
          <w:spacing w:val="-34"/>
        </w:rPr>
        <w:t xml:space="preserve"> </w:t>
      </w:r>
      <w:r>
        <w:t>кодирования бюджетных ассигнований по муниципальным программам сельского поселения</w:t>
      </w:r>
      <w:r>
        <w:rPr>
          <w:spacing w:val="-31"/>
        </w:rPr>
        <w:t xml:space="preserve"> </w:t>
      </w:r>
      <w:r w:rsidR="003B59CA">
        <w:t>Амангильдинский</w:t>
      </w:r>
      <w:r>
        <w:rPr>
          <w:spacing w:val="-27"/>
        </w:rPr>
        <w:t xml:space="preserve"> </w:t>
      </w:r>
      <w:r>
        <w:t>сельсовет</w:t>
      </w:r>
      <w:r>
        <w:rPr>
          <w:spacing w:val="-29"/>
        </w:rPr>
        <w:t xml:space="preserve"> </w:t>
      </w:r>
      <w:r>
        <w:t>муниципального</w:t>
      </w:r>
      <w:r>
        <w:rPr>
          <w:spacing w:val="-35"/>
        </w:rPr>
        <w:t xml:space="preserve"> </w:t>
      </w:r>
      <w:r>
        <w:t>района</w:t>
      </w:r>
      <w:r>
        <w:rPr>
          <w:spacing w:val="-35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>район Республики Башкортостан, непрограммным направлениям</w:t>
      </w:r>
      <w:r>
        <w:rPr>
          <w:spacing w:val="-40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2" w:lineRule="auto"/>
        <w:ind w:left="125" w:right="926" w:firstLine="695"/>
        <w:jc w:val="both"/>
      </w:pPr>
      <w:r>
        <w:t xml:space="preserve">код подпрограммы (10 разряд кода классификации расходов) </w:t>
      </w:r>
      <w:r>
        <w:rPr>
          <w:w w:val="90"/>
        </w:rPr>
        <w:t xml:space="preserve">— </w:t>
      </w:r>
      <w:r>
        <w:t>предназначен</w:t>
      </w:r>
      <w:r>
        <w:rPr>
          <w:spacing w:val="-13"/>
        </w:rPr>
        <w:t xml:space="preserve"> </w:t>
      </w:r>
      <w:r>
        <w:t>для</w:t>
      </w:r>
      <w:r>
        <w:rPr>
          <w:spacing w:val="-28"/>
        </w:rPr>
        <w:t xml:space="preserve"> </w:t>
      </w:r>
      <w:r>
        <w:t>кодирования</w:t>
      </w:r>
      <w:r>
        <w:rPr>
          <w:spacing w:val="-18"/>
        </w:rPr>
        <w:t xml:space="preserve"> </w:t>
      </w:r>
      <w:r>
        <w:t>бюджетных</w:t>
      </w:r>
      <w:r>
        <w:rPr>
          <w:spacing w:val="-19"/>
        </w:rPr>
        <w:t xml:space="preserve"> </w:t>
      </w:r>
      <w:r>
        <w:t>ассигнований</w:t>
      </w:r>
      <w:r>
        <w:rPr>
          <w:spacing w:val="-1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 xml:space="preserve">подпрограммам муниципальных программ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непрограммным направлениям</w:t>
      </w:r>
      <w:r>
        <w:rPr>
          <w:spacing w:val="-18"/>
        </w:rPr>
        <w:t xml:space="preserve"> </w:t>
      </w:r>
      <w:r>
        <w:t>деятельности;</w:t>
      </w:r>
    </w:p>
    <w:p w:rsidR="00364EFF" w:rsidRDefault="00CD2704">
      <w:pPr>
        <w:pStyle w:val="a3"/>
        <w:spacing w:line="235" w:lineRule="auto"/>
        <w:ind w:left="125" w:right="946" w:firstLine="695"/>
        <w:jc w:val="both"/>
      </w:pPr>
      <w:r>
        <w:t xml:space="preserve">код основного мероприятия (11-12 разряды кода классификации расходов) </w:t>
      </w:r>
      <w:r>
        <w:rPr>
          <w:w w:val="90"/>
        </w:rPr>
        <w:t xml:space="preserve">— </w:t>
      </w:r>
      <w:r>
        <w:t xml:space="preserve">предназначен  для  кодирования  бюджетных  ассигнований  по основным мероприятиям подпрограмм муниципальных программ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48"/>
        </w:rPr>
        <w:t xml:space="preserve"> </w:t>
      </w:r>
      <w:r>
        <w:t>Башкортостан;</w:t>
      </w:r>
    </w:p>
    <w:p w:rsidR="00364EFF" w:rsidRDefault="00CD2704">
      <w:pPr>
        <w:pStyle w:val="a3"/>
        <w:spacing w:line="235" w:lineRule="auto"/>
        <w:ind w:left="124" w:right="928" w:firstLine="705"/>
        <w:jc w:val="both"/>
      </w:pPr>
      <w:r>
        <w:t xml:space="preserve">код направления расходов (13-17 разряды кода классификации расходов) </w:t>
      </w:r>
      <w:r>
        <w:rPr>
          <w:w w:val="90"/>
        </w:rPr>
        <w:t xml:space="preserve">— </w:t>
      </w:r>
      <w:r>
        <w:t>предназначен  для  кодирования  бюджетных  ассигнований  по     направлениям      расходования      средств,      конкретизирующим (при необходимости) отдельные</w:t>
      </w:r>
      <w:r>
        <w:rPr>
          <w:spacing w:val="9"/>
        </w:rPr>
        <w:t xml:space="preserve"> </w:t>
      </w:r>
      <w:r>
        <w:t>мероприятия.</w:t>
      </w:r>
    </w:p>
    <w:p w:rsidR="00364EFF" w:rsidRDefault="00CD2704">
      <w:pPr>
        <w:pStyle w:val="a3"/>
        <w:spacing w:line="295" w:lineRule="exact"/>
        <w:ind w:right="1628"/>
        <w:jc w:val="right"/>
      </w:pPr>
      <w:r>
        <w:t>Таблица 1</w: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23"/>
        <w:gridCol w:w="1433"/>
        <w:gridCol w:w="971"/>
        <w:gridCol w:w="962"/>
        <w:gridCol w:w="635"/>
        <w:gridCol w:w="598"/>
        <w:gridCol w:w="621"/>
        <w:gridCol w:w="602"/>
        <w:gridCol w:w="551"/>
      </w:tblGrid>
      <w:tr w:rsidR="00364EFF">
        <w:trPr>
          <w:trHeight w:val="316"/>
        </w:trPr>
        <w:tc>
          <w:tcPr>
            <w:tcW w:w="9113" w:type="dxa"/>
            <w:gridSpan w:val="10"/>
          </w:tcPr>
          <w:p w:rsidR="00364EFF" w:rsidRDefault="00CD2704">
            <w:pPr>
              <w:pStyle w:val="TableParagraph"/>
              <w:spacing w:line="296" w:lineRule="exact"/>
              <w:ind w:left="3984" w:right="3278"/>
              <w:jc w:val="center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</w:tr>
      <w:tr w:rsidR="00364EFF">
        <w:trPr>
          <w:trHeight w:val="316"/>
        </w:trPr>
        <w:tc>
          <w:tcPr>
            <w:tcW w:w="6106" w:type="dxa"/>
            <w:gridSpan w:val="5"/>
          </w:tcPr>
          <w:p w:rsidR="00364EFF" w:rsidRDefault="00CD2704">
            <w:pPr>
              <w:pStyle w:val="TableParagraph"/>
              <w:spacing w:line="296" w:lineRule="exact"/>
              <w:ind w:left="1195"/>
              <w:rPr>
                <w:sz w:val="28"/>
              </w:rPr>
            </w:pPr>
            <w:r>
              <w:rPr>
                <w:sz w:val="28"/>
              </w:rPr>
              <w:t>Программная (непрограммная) статья</w:t>
            </w:r>
          </w:p>
        </w:tc>
        <w:tc>
          <w:tcPr>
            <w:tcW w:w="3007" w:type="dxa"/>
            <w:gridSpan w:val="5"/>
            <w:vMerge w:val="restart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0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976" w:right="748" w:hanging="235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Направление </w:t>
            </w:r>
            <w:r>
              <w:rPr>
                <w:sz w:val="28"/>
              </w:rPr>
              <w:t>расходов</w:t>
            </w:r>
          </w:p>
        </w:tc>
      </w:tr>
      <w:tr w:rsidR="00364EFF">
        <w:trPr>
          <w:trHeight w:val="1249"/>
        </w:trPr>
        <w:tc>
          <w:tcPr>
            <w:tcW w:w="2740" w:type="dxa"/>
            <w:gridSpan w:val="2"/>
          </w:tcPr>
          <w:p w:rsidR="00364EFF" w:rsidRDefault="00CD2704">
            <w:pPr>
              <w:pStyle w:val="TableParagraph"/>
              <w:spacing w:line="296" w:lineRule="exact"/>
              <w:ind w:left="364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</w:p>
          <w:p w:rsidR="00364EFF" w:rsidRDefault="00CD2704">
            <w:pPr>
              <w:pStyle w:val="TableParagraph"/>
              <w:spacing w:before="9" w:line="312" w:lineRule="exact"/>
              <w:ind w:left="394" w:right="353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(непрограммное) </w:t>
            </w:r>
            <w:r>
              <w:rPr>
                <w:sz w:val="28"/>
              </w:rPr>
              <w:t>направление расходов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before="158" w:line="247" w:lineRule="auto"/>
              <w:ind w:left="163" w:right="128" w:firstLine="14"/>
              <w:jc w:val="center"/>
              <w:rPr>
                <w:sz w:val="28"/>
              </w:rPr>
            </w:pPr>
            <w:r>
              <w:rPr>
                <w:w w:val="105"/>
                <w:sz w:val="26"/>
              </w:rPr>
              <w:t>По</w:t>
            </w:r>
            <w:proofErr w:type="gramStart"/>
            <w:r>
              <w:rPr>
                <w:w w:val="105"/>
                <w:sz w:val="26"/>
              </w:rPr>
              <w:t>л-</w:t>
            </w:r>
            <w:proofErr w:type="gramEnd"/>
            <w:r>
              <w:rPr>
                <w:w w:val="105"/>
                <w:sz w:val="26"/>
              </w:rPr>
              <w:t xml:space="preserve"> </w:t>
            </w:r>
            <w:r>
              <w:rPr>
                <w:w w:val="105"/>
                <w:sz w:val="25"/>
              </w:rPr>
              <w:t xml:space="preserve">программ </w:t>
            </w:r>
            <w:r>
              <w:rPr>
                <w:w w:val="105"/>
                <w:sz w:val="28"/>
              </w:rPr>
              <w:t>а (РЦП)</w:t>
            </w:r>
          </w:p>
        </w:tc>
        <w:tc>
          <w:tcPr>
            <w:tcW w:w="1933" w:type="dxa"/>
            <w:gridSpan w:val="2"/>
          </w:tcPr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364EFF" w:rsidRDefault="00CD2704">
            <w:pPr>
              <w:pStyle w:val="TableParagraph"/>
              <w:spacing w:line="232" w:lineRule="auto"/>
              <w:ind w:left="227" w:right="201" w:firstLine="187"/>
              <w:rPr>
                <w:sz w:val="28"/>
              </w:rPr>
            </w:pPr>
            <w:r>
              <w:rPr>
                <w:sz w:val="28"/>
              </w:rPr>
              <w:t xml:space="preserve">Основное </w:t>
            </w:r>
            <w:r>
              <w:rPr>
                <w:w w:val="95"/>
                <w:sz w:val="28"/>
              </w:rPr>
              <w:t>мероприятие</w:t>
            </w:r>
          </w:p>
        </w:tc>
        <w:tc>
          <w:tcPr>
            <w:tcW w:w="3007" w:type="dxa"/>
            <w:gridSpan w:val="5"/>
            <w:vMerge/>
            <w:tcBorders>
              <w:top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512"/>
        </w:trPr>
        <w:tc>
          <w:tcPr>
            <w:tcW w:w="1517" w:type="dxa"/>
          </w:tcPr>
          <w:p w:rsidR="00364EFF" w:rsidRDefault="00CD2704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8</w:t>
            </w:r>
          </w:p>
        </w:tc>
        <w:tc>
          <w:tcPr>
            <w:tcW w:w="1223" w:type="dxa"/>
          </w:tcPr>
          <w:p w:rsidR="00364EFF" w:rsidRDefault="00CD2704">
            <w:pPr>
              <w:pStyle w:val="TableParagraph"/>
              <w:spacing w:line="303" w:lineRule="exact"/>
              <w:ind w:left="34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1433" w:type="dxa"/>
          </w:tcPr>
          <w:p w:rsidR="00364EFF" w:rsidRDefault="00CD2704">
            <w:pPr>
              <w:pStyle w:val="TableParagraph"/>
              <w:spacing w:line="303" w:lineRule="exact"/>
              <w:ind w:left="573" w:right="52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1" w:type="dxa"/>
          </w:tcPr>
          <w:p w:rsidR="00364EFF" w:rsidRDefault="00CD2704">
            <w:pPr>
              <w:pStyle w:val="TableParagraph"/>
              <w:spacing w:line="293" w:lineRule="exact"/>
              <w:ind w:left="36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62" w:type="dxa"/>
          </w:tcPr>
          <w:p w:rsidR="00364EFF" w:rsidRDefault="00CD2704">
            <w:pPr>
              <w:pStyle w:val="TableParagraph"/>
              <w:spacing w:line="293" w:lineRule="exact"/>
              <w:ind w:left="332" w:right="29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35" w:type="dxa"/>
          </w:tcPr>
          <w:p w:rsidR="00364EFF" w:rsidRDefault="00CD2704">
            <w:pPr>
              <w:pStyle w:val="TableParagraph"/>
              <w:spacing w:line="293" w:lineRule="exact"/>
              <w:ind w:left="19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98" w:type="dxa"/>
          </w:tcPr>
          <w:p w:rsidR="00364EFF" w:rsidRDefault="00CD2704">
            <w:pPr>
              <w:pStyle w:val="TableParagraph"/>
              <w:spacing w:line="293" w:lineRule="exact"/>
              <w:ind w:left="17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1" w:type="dxa"/>
          </w:tcPr>
          <w:p w:rsidR="00364EFF" w:rsidRDefault="00CD2704">
            <w:pPr>
              <w:pStyle w:val="TableParagraph"/>
              <w:spacing w:line="293" w:lineRule="exact"/>
              <w:ind w:left="18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2" w:type="dxa"/>
          </w:tcPr>
          <w:p w:rsidR="00364EFF" w:rsidRDefault="00CD2704">
            <w:pPr>
              <w:pStyle w:val="TableParagraph"/>
              <w:spacing w:line="293" w:lineRule="exact"/>
              <w:ind w:left="17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1" w:type="dxa"/>
          </w:tcPr>
          <w:p w:rsidR="00364EFF" w:rsidRDefault="00CD2704">
            <w:pPr>
              <w:pStyle w:val="TableParagraph"/>
              <w:spacing w:line="293" w:lineRule="exact"/>
              <w:ind w:left="14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364EFF" w:rsidRDefault="00364EFF">
      <w:pPr>
        <w:pStyle w:val="a3"/>
        <w:spacing w:before="4"/>
        <w:rPr>
          <w:sz w:val="25"/>
        </w:rPr>
      </w:pPr>
    </w:p>
    <w:p w:rsidR="00364EFF" w:rsidRDefault="00CD2704">
      <w:pPr>
        <w:pStyle w:val="a3"/>
        <w:spacing w:before="1" w:line="232" w:lineRule="auto"/>
        <w:ind w:left="129" w:right="916" w:firstLine="700"/>
        <w:jc w:val="both"/>
      </w:pPr>
      <w:r>
        <w:rPr>
          <w:w w:val="95"/>
        </w:rPr>
        <w:t xml:space="preserve">Целевым статьям бюджета сельского поселения </w:t>
      </w:r>
      <w:r w:rsidR="003B59CA">
        <w:rPr>
          <w:w w:val="95"/>
        </w:rPr>
        <w:t>Амангильдинский</w:t>
      </w:r>
      <w:r>
        <w:rPr>
          <w:w w:val="95"/>
        </w:rPr>
        <w:t xml:space="preserve"> сельсовет </w:t>
      </w:r>
      <w:r>
        <w:t xml:space="preserve">муниципального района </w:t>
      </w:r>
      <w:r w:rsidR="00764443">
        <w:t>Абзелиловск</w:t>
      </w:r>
      <w:r>
        <w:t>ий район Республики Башкортостан присваиваются</w:t>
      </w:r>
      <w:r>
        <w:rPr>
          <w:spacing w:val="-33"/>
        </w:rPr>
        <w:t xml:space="preserve"> </w:t>
      </w:r>
      <w:r>
        <w:t>уникальные</w:t>
      </w:r>
      <w:r>
        <w:rPr>
          <w:spacing w:val="-35"/>
        </w:rPr>
        <w:t xml:space="preserve"> </w:t>
      </w:r>
      <w:r>
        <w:t>коды,</w:t>
      </w:r>
      <w:r>
        <w:rPr>
          <w:spacing w:val="-39"/>
        </w:rPr>
        <w:t xml:space="preserve"> </w:t>
      </w:r>
      <w:r>
        <w:t>сформированные</w:t>
      </w:r>
      <w:r>
        <w:rPr>
          <w:spacing w:val="-41"/>
        </w:rPr>
        <w:t xml:space="preserve"> </w:t>
      </w:r>
      <w:r>
        <w:t>с</w:t>
      </w:r>
      <w:r>
        <w:rPr>
          <w:spacing w:val="-45"/>
        </w:rPr>
        <w:t xml:space="preserve"> </w:t>
      </w:r>
      <w:r>
        <w:t>применением</w:t>
      </w:r>
      <w:r>
        <w:rPr>
          <w:spacing w:val="-31"/>
        </w:rPr>
        <w:t xml:space="preserve"> </w:t>
      </w:r>
      <w:r>
        <w:t>буквенн</w:t>
      </w:r>
      <w:proofErr w:type="gramStart"/>
      <w:r>
        <w:t>о-</w:t>
      </w:r>
      <w:proofErr w:type="gramEnd"/>
      <w:r>
        <w:t xml:space="preserve"> цифрового ряда: 0, 1, 2, 3, 4, 5, 6, 7, 8, 9, А, Б, В, Г, Д, Е, Ж, И, К, Л, М, Н,</w:t>
      </w:r>
      <w:r>
        <w:rPr>
          <w:spacing w:val="-39"/>
        </w:rPr>
        <w:t xml:space="preserve"> </w:t>
      </w:r>
      <w:r>
        <w:t>О,</w:t>
      </w:r>
    </w:p>
    <w:p w:rsidR="00364EFF" w:rsidRDefault="00CD2704">
      <w:pPr>
        <w:pStyle w:val="a3"/>
        <w:spacing w:line="306" w:lineRule="exact"/>
        <w:ind w:left="130"/>
      </w:pPr>
      <w:proofErr w:type="gramStart"/>
      <w:r>
        <w:t>П</w:t>
      </w:r>
      <w:proofErr w:type="gramEnd"/>
      <w:r>
        <w:t>,</w:t>
      </w:r>
      <w:r>
        <w:rPr>
          <w:spacing w:val="-9"/>
        </w:rPr>
        <w:t xml:space="preserve"> </w:t>
      </w:r>
      <w:r>
        <w:t>Р,</w:t>
      </w:r>
      <w:r>
        <w:rPr>
          <w:spacing w:val="-5"/>
        </w:rPr>
        <w:t xml:space="preserve"> </w:t>
      </w:r>
      <w:r>
        <w:t>С,</w:t>
      </w:r>
      <w:r>
        <w:rPr>
          <w:spacing w:val="-12"/>
        </w:rPr>
        <w:t xml:space="preserve"> </w:t>
      </w:r>
      <w:r>
        <w:t>Т,</w:t>
      </w:r>
      <w:r>
        <w:rPr>
          <w:spacing w:val="-4"/>
        </w:rPr>
        <w:t xml:space="preserve"> </w:t>
      </w:r>
      <w:r>
        <w:t>У,</w:t>
      </w:r>
      <w:r>
        <w:rPr>
          <w:spacing w:val="-5"/>
        </w:rPr>
        <w:t xml:space="preserve"> </w:t>
      </w:r>
      <w:r>
        <w:t>Ф,</w:t>
      </w:r>
      <w:r>
        <w:rPr>
          <w:spacing w:val="-11"/>
        </w:rPr>
        <w:t xml:space="preserve"> </w:t>
      </w:r>
      <w:r>
        <w:t>Ц,</w:t>
      </w:r>
      <w:r>
        <w:rPr>
          <w:spacing w:val="-3"/>
        </w:rPr>
        <w:t xml:space="preserve"> </w:t>
      </w:r>
      <w:r>
        <w:t>Ч,</w:t>
      </w:r>
      <w:r>
        <w:rPr>
          <w:spacing w:val="-10"/>
        </w:rPr>
        <w:t xml:space="preserve"> </w:t>
      </w:r>
      <w:r>
        <w:t>Ш,</w:t>
      </w:r>
      <w:r>
        <w:rPr>
          <w:spacing w:val="-9"/>
        </w:rPr>
        <w:t xml:space="preserve"> </w:t>
      </w:r>
      <w:r>
        <w:t>Щ,</w:t>
      </w:r>
      <w:r>
        <w:rPr>
          <w:spacing w:val="-5"/>
        </w:rPr>
        <w:t xml:space="preserve"> </w:t>
      </w:r>
      <w:r>
        <w:t>Э,</w:t>
      </w:r>
      <w:r>
        <w:rPr>
          <w:spacing w:val="-8"/>
        </w:rPr>
        <w:t xml:space="preserve"> </w:t>
      </w:r>
      <w:r>
        <w:t>Ю,</w:t>
      </w:r>
      <w:r>
        <w:rPr>
          <w:spacing w:val="6"/>
        </w:rPr>
        <w:t xml:space="preserve"> </w:t>
      </w:r>
      <w:r>
        <w:rPr>
          <w:i/>
        </w:rPr>
        <w:t>Я,</w:t>
      </w:r>
      <w:r>
        <w:rPr>
          <w:i/>
          <w:spacing w:val="-26"/>
        </w:rPr>
        <w:t xml:space="preserve"> </w:t>
      </w:r>
      <w:r>
        <w:t>D,</w:t>
      </w:r>
      <w:r>
        <w:rPr>
          <w:spacing w:val="-14"/>
        </w:rPr>
        <w:t xml:space="preserve"> </w:t>
      </w:r>
      <w:r>
        <w:t>F,</w:t>
      </w:r>
      <w:r>
        <w:rPr>
          <w:spacing w:val="-11"/>
        </w:rPr>
        <w:t xml:space="preserve"> </w:t>
      </w:r>
      <w:r>
        <w:t>G,</w:t>
      </w:r>
      <w:r>
        <w:rPr>
          <w:spacing w:val="-10"/>
        </w:rPr>
        <w:t xml:space="preserve"> </w:t>
      </w:r>
      <w:r>
        <w:t>I,</w:t>
      </w:r>
      <w:r>
        <w:rPr>
          <w:spacing w:val="-7"/>
        </w:rPr>
        <w:t xml:space="preserve"> </w:t>
      </w:r>
      <w:r>
        <w:t>J,</w:t>
      </w:r>
      <w:r>
        <w:rPr>
          <w:spacing w:val="-14"/>
        </w:rPr>
        <w:t xml:space="preserve"> </w:t>
      </w:r>
      <w:r>
        <w:t>L,</w:t>
      </w:r>
      <w:r>
        <w:rPr>
          <w:spacing w:val="-15"/>
        </w:rPr>
        <w:t xml:space="preserve"> </w:t>
      </w:r>
      <w:r>
        <w:t>N,</w:t>
      </w:r>
      <w:r>
        <w:rPr>
          <w:spacing w:val="-9"/>
        </w:rPr>
        <w:t xml:space="preserve"> </w:t>
      </w:r>
      <w:r>
        <w:t>Q,</w:t>
      </w:r>
      <w:r>
        <w:rPr>
          <w:spacing w:val="-13"/>
        </w:rPr>
        <w:t xml:space="preserve"> </w:t>
      </w:r>
      <w:r>
        <w:t>R,</w:t>
      </w:r>
      <w:r>
        <w:rPr>
          <w:spacing w:val="-6"/>
        </w:rPr>
        <w:t xml:space="preserve"> </w:t>
      </w:r>
      <w:r>
        <w:t>S,</w:t>
      </w:r>
      <w:r>
        <w:rPr>
          <w:spacing w:val="-6"/>
        </w:rPr>
        <w:t xml:space="preserve"> </w:t>
      </w:r>
      <w:r>
        <w:t>U,</w:t>
      </w:r>
      <w:r>
        <w:rPr>
          <w:spacing w:val="-8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W,</w:t>
      </w:r>
      <w:r>
        <w:rPr>
          <w:spacing w:val="-5"/>
        </w:rPr>
        <w:t xml:space="preserve"> </w:t>
      </w:r>
      <w:r>
        <w:t>У,</w:t>
      </w:r>
      <w:r>
        <w:rPr>
          <w:spacing w:val="-8"/>
        </w:rPr>
        <w:t xml:space="preserve"> </w:t>
      </w:r>
      <w:r>
        <w:t>Z.</w:t>
      </w:r>
    </w:p>
    <w:p w:rsidR="00364EFF" w:rsidRDefault="00364EFF">
      <w:pPr>
        <w:spacing w:line="306" w:lineRule="exact"/>
        <w:sectPr w:rsidR="00364EFF">
          <w:pgSz w:w="11900" w:h="16840"/>
          <w:pgMar w:top="960" w:right="240" w:bottom="280" w:left="1460" w:header="720" w:footer="720" w:gutter="0"/>
          <w:cols w:space="720"/>
        </w:sectPr>
      </w:pPr>
    </w:p>
    <w:p w:rsidR="00364EFF" w:rsidRDefault="00364EFF">
      <w:pPr>
        <w:pStyle w:val="a3"/>
        <w:spacing w:before="11"/>
        <w:rPr>
          <w:sz w:val="9"/>
        </w:rPr>
      </w:pPr>
    </w:p>
    <w:p w:rsidR="00364EFF" w:rsidRDefault="00CD2704">
      <w:pPr>
        <w:pStyle w:val="a3"/>
        <w:spacing w:before="95" w:line="235" w:lineRule="auto"/>
        <w:ind w:left="161" w:right="884" w:firstLine="692"/>
        <w:jc w:val="both"/>
      </w:pPr>
      <w:proofErr w:type="gramStart"/>
      <w:r>
        <w:t xml:space="preserve">Правила применения кодов направлений целевых статей расходов бюджета сельского поселения </w:t>
      </w:r>
      <w:r w:rsidR="003B59CA">
        <w:t>Амангильдинский</w:t>
      </w:r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федерального бюджета, устанавливаются приказом Министерства финансов</w:t>
      </w:r>
      <w:r>
        <w:rPr>
          <w:spacing w:val="-22"/>
        </w:rPr>
        <w:t xml:space="preserve"> </w:t>
      </w:r>
      <w:r>
        <w:t>Российской</w:t>
      </w:r>
      <w:r>
        <w:rPr>
          <w:spacing w:val="-19"/>
        </w:rPr>
        <w:t xml:space="preserve"> </w:t>
      </w:r>
      <w:r>
        <w:t>Федерации</w:t>
      </w:r>
      <w:r>
        <w:rPr>
          <w:spacing w:val="-19"/>
        </w:rPr>
        <w:t xml:space="preserve"> </w:t>
      </w:r>
      <w:r>
        <w:t>от</w:t>
      </w:r>
      <w:r>
        <w:rPr>
          <w:spacing w:val="-29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июля20lЗ</w:t>
      </w:r>
      <w:r>
        <w:rPr>
          <w:spacing w:val="-9"/>
        </w:rPr>
        <w:t xml:space="preserve"> </w:t>
      </w:r>
      <w:r>
        <w:t>года</w:t>
      </w:r>
      <w:r>
        <w:rPr>
          <w:spacing w:val="-25"/>
        </w:rPr>
        <w:t xml:space="preserve"> </w:t>
      </w:r>
      <w:r>
        <w:t>N</w:t>
      </w:r>
      <w:r>
        <w:rPr>
          <w:spacing w:val="7"/>
        </w:rPr>
        <w:t xml:space="preserve"> </w:t>
      </w:r>
      <w:r>
        <w:t>65н</w:t>
      </w:r>
      <w:r>
        <w:rPr>
          <w:spacing w:val="-29"/>
        </w:rPr>
        <w:t xml:space="preserve"> </w:t>
      </w:r>
      <w:r>
        <w:t>«Об</w:t>
      </w:r>
      <w:r>
        <w:rPr>
          <w:spacing w:val="-27"/>
        </w:rPr>
        <w:t xml:space="preserve"> </w:t>
      </w:r>
      <w:r>
        <w:t>утверждении Указаний о порядке применения бюджетной классификации Российской Федерации»</w:t>
      </w:r>
      <w:r>
        <w:rPr>
          <w:spacing w:val="3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rPr>
          <w:w w:val="90"/>
        </w:rPr>
        <w:t>—</w:t>
      </w:r>
      <w:r>
        <w:rPr>
          <w:spacing w:val="-14"/>
          <w:w w:val="90"/>
        </w:rPr>
        <w:t xml:space="preserve"> </w:t>
      </w:r>
      <w:r>
        <w:t>приказ</w:t>
      </w:r>
      <w:r>
        <w:rPr>
          <w:spacing w:val="-10"/>
        </w:rPr>
        <w:t xml:space="preserve"> </w:t>
      </w:r>
      <w:r>
        <w:t>Минфина</w:t>
      </w:r>
      <w:r>
        <w:rPr>
          <w:spacing w:val="-8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01.07.2013</w:t>
      </w:r>
      <w:r>
        <w:rPr>
          <w:spacing w:val="5"/>
        </w:rPr>
        <w:t xml:space="preserve"> </w:t>
      </w:r>
      <w:r>
        <w:t>г.</w:t>
      </w:r>
      <w:r>
        <w:rPr>
          <w:spacing w:val="-20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65н).</w:t>
      </w:r>
      <w:proofErr w:type="gramEnd"/>
    </w:p>
    <w:p w:rsidR="00364EFF" w:rsidRDefault="00CD2704">
      <w:pPr>
        <w:pStyle w:val="a3"/>
        <w:spacing w:before="3" w:line="232" w:lineRule="auto"/>
        <w:ind w:left="157" w:right="895" w:firstLine="696"/>
        <w:jc w:val="both"/>
      </w:pPr>
      <w:r>
        <w:t xml:space="preserve">Правила применения кодов направлений целевых статей расходов бюджета сельского поселения </w:t>
      </w:r>
      <w:r w:rsidR="003B59CA">
        <w:t>Амангильдинский</w:t>
      </w:r>
      <w:r>
        <w:t xml:space="preserve"> сельсовет муниципального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источником финансового обеспечения которых являются межбюджетные трансферты, предоставляемые </w:t>
      </w:r>
      <w:r>
        <w:t>из бюджета Республики Башкортостан, устанавливаются приказом Министерства Финансов Республики Башкортостан от 29 декабря 2017 года N 325 «Об утверждении Порядка применения бюджетной классификации Российской Федерации в части</w:t>
      </w:r>
      <w:proofErr w:type="gramStart"/>
      <w:r>
        <w:t xml:space="preserve"> ,</w:t>
      </w:r>
      <w:proofErr w:type="gramEnd"/>
      <w:r>
        <w:t xml:space="preserve"> относящейся к бюджету Республики Башкортостан и бюджету Территориального фонда обязательного медицинского страхования Республики Башкортостан» (далее </w:t>
      </w:r>
      <w:r>
        <w:rPr>
          <w:w w:val="90"/>
        </w:rPr>
        <w:t xml:space="preserve">— </w:t>
      </w:r>
      <w:r>
        <w:t>приказ Минфина РБ от 29.12.2017 г. №325).</w:t>
      </w:r>
    </w:p>
    <w:p w:rsidR="00364EFF" w:rsidRDefault="00CD2704">
      <w:pPr>
        <w:pStyle w:val="a3"/>
        <w:spacing w:before="18" w:line="232" w:lineRule="auto"/>
        <w:ind w:left="164" w:right="884" w:firstLine="694"/>
        <w:jc w:val="both"/>
      </w:pPr>
      <w:r>
        <w:t>Обособление и детализация кодов направлений расходов бюджета Республики Башкортостан на осуществление полномочий Российской Федерации</w:t>
      </w:r>
      <w:r>
        <w:rPr>
          <w:spacing w:val="-17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Республики</w:t>
      </w:r>
      <w:r>
        <w:rPr>
          <w:spacing w:val="-21"/>
        </w:rPr>
        <w:t xml:space="preserve"> </w:t>
      </w:r>
      <w:r>
        <w:t>Башкортостан,</w:t>
      </w:r>
      <w:r>
        <w:rPr>
          <w:spacing w:val="-10"/>
        </w:rPr>
        <w:t xml:space="preserve"> </w:t>
      </w:r>
      <w:r>
        <w:t>расходов</w:t>
      </w:r>
      <w:r>
        <w:rPr>
          <w:spacing w:val="-21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исполнение</w:t>
      </w:r>
      <w:r>
        <w:rPr>
          <w:spacing w:val="-16"/>
        </w:rPr>
        <w:t xml:space="preserve"> </w:t>
      </w:r>
      <w:r>
        <w:t>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</w:t>
      </w:r>
      <w:proofErr w:type="gramStart"/>
      <w:r>
        <w:rPr>
          <w:spacing w:val="-8"/>
        </w:rPr>
        <w:t xml:space="preserve"> </w:t>
      </w:r>
      <w:r>
        <w:t>,</w:t>
      </w:r>
      <w:proofErr w:type="gramEnd"/>
      <w:r>
        <w:rPr>
          <w:spacing w:val="-20"/>
        </w:rPr>
        <w:t xml:space="preserve"> </w:t>
      </w:r>
      <w:r>
        <w:t>определенном</w:t>
      </w:r>
      <w:r>
        <w:rPr>
          <w:spacing w:val="5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Минфина</w:t>
      </w:r>
      <w:r>
        <w:rPr>
          <w:spacing w:val="-4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01.07.2013</w:t>
      </w:r>
      <w:r>
        <w:rPr>
          <w:spacing w:val="1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65н</w:t>
      </w:r>
      <w:r>
        <w:rPr>
          <w:spacing w:val="-16"/>
        </w:rPr>
        <w:t xml:space="preserve"> </w:t>
      </w:r>
      <w:r>
        <w:t>и приказом Минфина РБ от 29.12.2017 №</w:t>
      </w:r>
      <w:r>
        <w:rPr>
          <w:spacing w:val="32"/>
        </w:rPr>
        <w:t xml:space="preserve"> </w:t>
      </w:r>
      <w:r>
        <w:t>325.</w:t>
      </w:r>
    </w:p>
    <w:p w:rsidR="00364EFF" w:rsidRDefault="00CD2704">
      <w:pPr>
        <w:pStyle w:val="a3"/>
        <w:spacing w:before="9" w:line="235" w:lineRule="auto"/>
        <w:ind w:left="164" w:right="901" w:firstLine="699"/>
        <w:jc w:val="both"/>
      </w:pPr>
      <w:r>
        <w:t>Перечень главных распорядителей средств бюджета сельского поселения</w:t>
      </w:r>
      <w:r>
        <w:rPr>
          <w:spacing w:val="-33"/>
        </w:rPr>
        <w:t xml:space="preserve"> </w:t>
      </w:r>
      <w:r w:rsidR="003B59CA">
        <w:t>Амангильдинский</w:t>
      </w:r>
      <w:r>
        <w:rPr>
          <w:spacing w:val="-26"/>
        </w:rPr>
        <w:t xml:space="preserve"> </w:t>
      </w:r>
      <w:r>
        <w:t>сельсовет</w:t>
      </w:r>
      <w:r>
        <w:rPr>
          <w:spacing w:val="-30"/>
        </w:rPr>
        <w:t xml:space="preserve"> </w:t>
      </w:r>
      <w:r>
        <w:t>муниципального</w:t>
      </w:r>
      <w:r>
        <w:rPr>
          <w:spacing w:val="-38"/>
        </w:rPr>
        <w:t xml:space="preserve"> </w:t>
      </w:r>
      <w:r>
        <w:t>района</w:t>
      </w:r>
      <w:r>
        <w:rPr>
          <w:spacing w:val="-32"/>
        </w:rPr>
        <w:t xml:space="preserve"> </w:t>
      </w:r>
      <w:r w:rsidR="00764443">
        <w:t>Абзелиловск</w:t>
      </w:r>
      <w:r>
        <w:t>ий</w:t>
      </w:r>
      <w:r>
        <w:rPr>
          <w:spacing w:val="-28"/>
        </w:rPr>
        <w:t xml:space="preserve"> </w:t>
      </w:r>
      <w:r>
        <w:t xml:space="preserve">район Республики Башкортостан установлен в </w:t>
      </w:r>
      <w:proofErr w:type="gramStart"/>
      <w:r>
        <w:t>приложении</w:t>
      </w:r>
      <w:proofErr w:type="gramEnd"/>
      <w:r>
        <w:t xml:space="preserve"> № 1 к</w:t>
      </w:r>
      <w:r>
        <w:rPr>
          <w:spacing w:val="8"/>
        </w:rPr>
        <w:t xml:space="preserve"> </w:t>
      </w:r>
      <w:r>
        <w:t>Порядку.</w:t>
      </w:r>
    </w:p>
    <w:p w:rsidR="00364EFF" w:rsidRDefault="00CD2704">
      <w:pPr>
        <w:pStyle w:val="a3"/>
        <w:spacing w:line="230" w:lineRule="auto"/>
        <w:ind w:left="168" w:right="887" w:firstLine="694"/>
        <w:jc w:val="both"/>
      </w:pPr>
      <w:r>
        <w:t xml:space="preserve">Правила применения целевых статей расходов бюджета сельского </w:t>
      </w:r>
      <w:r>
        <w:rPr>
          <w:w w:val="95"/>
        </w:rPr>
        <w:t xml:space="preserve">поселения </w:t>
      </w:r>
      <w:r w:rsidR="003B59CA">
        <w:rPr>
          <w:w w:val="95"/>
        </w:rPr>
        <w:t>Амангильдинский</w:t>
      </w:r>
      <w:r>
        <w:rPr>
          <w:w w:val="95"/>
        </w:rPr>
        <w:t xml:space="preserve"> сельсовет 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</w:t>
      </w:r>
      <w:r>
        <w:t>Республики</w:t>
      </w:r>
      <w:r>
        <w:rPr>
          <w:spacing w:val="-10"/>
        </w:rPr>
        <w:t xml:space="preserve"> </w:t>
      </w:r>
      <w:proofErr w:type="spellStart"/>
      <w:r>
        <w:t>Башкорюстан</w:t>
      </w:r>
      <w:proofErr w:type="spellEnd"/>
      <w:r>
        <w:rPr>
          <w:spacing w:val="-19"/>
        </w:rPr>
        <w:t xml:space="preserve"> </w:t>
      </w:r>
      <w:r>
        <w:t>установлены в</w:t>
      </w:r>
      <w:r>
        <w:rPr>
          <w:spacing w:val="-22"/>
        </w:rPr>
        <w:t xml:space="preserve"> </w:t>
      </w:r>
      <w:proofErr w:type="gramStart"/>
      <w:r>
        <w:t>пункте</w:t>
      </w:r>
      <w:proofErr w:type="gramEnd"/>
      <w:r>
        <w:rPr>
          <w:spacing w:val="-1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раздела</w:t>
      </w:r>
      <w:r>
        <w:rPr>
          <w:spacing w:val="-14"/>
        </w:rPr>
        <w:t xml:space="preserve"> </w:t>
      </w:r>
      <w:r>
        <w:t>II</w:t>
      </w:r>
      <w:r>
        <w:rPr>
          <w:spacing w:val="-22"/>
        </w:rPr>
        <w:t xml:space="preserve"> </w:t>
      </w:r>
      <w:r>
        <w:t>Порядка.</w:t>
      </w:r>
    </w:p>
    <w:p w:rsidR="00364EFF" w:rsidRDefault="00CD2704">
      <w:pPr>
        <w:pStyle w:val="a3"/>
        <w:spacing w:before="2" w:line="235" w:lineRule="auto"/>
        <w:ind w:left="168" w:right="896" w:firstLine="699"/>
        <w:jc w:val="both"/>
      </w:pPr>
      <w:r>
        <w:t>Перечень целевых статей, задействованных в бюджете сельского поселения</w:t>
      </w:r>
      <w:r>
        <w:rPr>
          <w:spacing w:val="-30"/>
        </w:rPr>
        <w:t xml:space="preserve"> </w:t>
      </w:r>
      <w:r w:rsidR="003B59CA">
        <w:t>Амангильдинский</w:t>
      </w:r>
      <w:r>
        <w:rPr>
          <w:spacing w:val="-27"/>
        </w:rPr>
        <w:t xml:space="preserve"> </w:t>
      </w:r>
      <w:r>
        <w:t>сельсовет</w:t>
      </w:r>
      <w:r>
        <w:rPr>
          <w:spacing w:val="-31"/>
        </w:rPr>
        <w:t xml:space="preserve"> </w:t>
      </w:r>
      <w:r>
        <w:t>муниципального</w:t>
      </w:r>
      <w:r>
        <w:rPr>
          <w:spacing w:val="-37"/>
        </w:rPr>
        <w:t xml:space="preserve"> </w:t>
      </w:r>
      <w:r>
        <w:t>района</w:t>
      </w:r>
      <w:r>
        <w:rPr>
          <w:spacing w:val="-36"/>
        </w:rPr>
        <w:t xml:space="preserve"> </w:t>
      </w:r>
      <w:r w:rsidR="00764443">
        <w:t>Абзелиловск</w:t>
      </w:r>
      <w:r>
        <w:t>ий</w:t>
      </w:r>
      <w:r>
        <w:rPr>
          <w:spacing w:val="-27"/>
        </w:rPr>
        <w:t xml:space="preserve"> </w:t>
      </w:r>
      <w:r>
        <w:t xml:space="preserve">район Республики Башкортостан установлен в приложении № 2 </w:t>
      </w:r>
      <w:proofErr w:type="gramStart"/>
      <w:r>
        <w:t>к</w:t>
      </w:r>
      <w:proofErr w:type="gramEnd"/>
      <w:r>
        <w:rPr>
          <w:spacing w:val="4"/>
        </w:rPr>
        <w:t xml:space="preserve"> </w:t>
      </w:r>
      <w:r>
        <w:t>Порядка.</w:t>
      </w:r>
    </w:p>
    <w:p w:rsidR="00364EFF" w:rsidRDefault="00CD2704">
      <w:pPr>
        <w:pStyle w:val="a3"/>
        <w:spacing w:line="235" w:lineRule="auto"/>
        <w:ind w:left="171" w:right="884" w:firstLine="703"/>
        <w:jc w:val="both"/>
      </w:pPr>
      <w:r>
        <w:t xml:space="preserve">Увязка направлений расходов бюджетов с программными (непрограммными) статьями целевых статей расходов, детализирующая </w:t>
      </w:r>
      <w:r>
        <w:rPr>
          <w:w w:val="95"/>
        </w:rPr>
        <w:t>бюджетные</w:t>
      </w:r>
      <w:r>
        <w:rPr>
          <w:spacing w:val="-17"/>
          <w:w w:val="95"/>
        </w:rPr>
        <w:t xml:space="preserve"> </w:t>
      </w:r>
      <w:r>
        <w:rPr>
          <w:w w:val="95"/>
        </w:rPr>
        <w:t>ассигнования</w:t>
      </w:r>
      <w:r>
        <w:rPr>
          <w:spacing w:val="-16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-33"/>
          <w:w w:val="95"/>
        </w:rPr>
        <w:t xml:space="preserve"> </w:t>
      </w:r>
      <w:r>
        <w:rPr>
          <w:w w:val="95"/>
        </w:rPr>
        <w:t>сельского</w:t>
      </w:r>
      <w:r>
        <w:rPr>
          <w:spacing w:val="-25"/>
          <w:w w:val="95"/>
        </w:rPr>
        <w:t xml:space="preserve"> </w:t>
      </w:r>
      <w:r>
        <w:rPr>
          <w:w w:val="95"/>
        </w:rPr>
        <w:t>поселения</w:t>
      </w:r>
      <w:r>
        <w:rPr>
          <w:spacing w:val="-29"/>
          <w:w w:val="95"/>
        </w:rPr>
        <w:t xml:space="preserve"> </w:t>
      </w:r>
      <w:r w:rsidR="003B59CA">
        <w:rPr>
          <w:w w:val="95"/>
        </w:rPr>
        <w:t>Амангильдинский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сельсовет </w:t>
      </w:r>
      <w:r>
        <w:t xml:space="preserve">муниципального района </w:t>
      </w:r>
      <w:r w:rsidR="00764443">
        <w:t>Абзелиловск</w:t>
      </w:r>
      <w:r>
        <w:t xml:space="preserve">ий район Республики </w:t>
      </w:r>
      <w:proofErr w:type="spellStart"/>
      <w:r>
        <w:t>Башкорюстан</w:t>
      </w:r>
      <w:proofErr w:type="spellEnd"/>
      <w:r>
        <w:t xml:space="preserve">, устанавливается в </w:t>
      </w:r>
      <w:proofErr w:type="gramStart"/>
      <w:r>
        <w:t>приложении</w:t>
      </w:r>
      <w:proofErr w:type="gramEnd"/>
      <w:r>
        <w:t xml:space="preserve"> № 3 к Порядку.</w:t>
      </w:r>
    </w:p>
    <w:p w:rsidR="00364EFF" w:rsidRDefault="00CD2704" w:rsidP="00764443">
      <w:pPr>
        <w:pStyle w:val="a3"/>
        <w:spacing w:line="230" w:lineRule="auto"/>
        <w:ind w:left="176" w:right="879" w:firstLine="701"/>
        <w:jc w:val="both"/>
      </w:pPr>
      <w:r>
        <w:t xml:space="preserve">Расходы бюджета сельского поселения </w:t>
      </w:r>
      <w:r w:rsidR="003B59CA">
        <w:t>Амангильдинский</w:t>
      </w:r>
      <w:r>
        <w:t xml:space="preserve"> сельсовет муниципального  района  </w:t>
      </w:r>
      <w:r w:rsidR="00764443">
        <w:t>Абзелиловск</w:t>
      </w:r>
      <w:r>
        <w:t xml:space="preserve">ий  район  Республики  Башкортостан  </w:t>
      </w:r>
      <w:r>
        <w:rPr>
          <w:spacing w:val="10"/>
        </w:rPr>
        <w:t xml:space="preserve"> </w:t>
      </w:r>
      <w:r>
        <w:t>на</w:t>
      </w:r>
      <w:r w:rsidR="00764443">
        <w:t xml:space="preserve"> </w:t>
      </w:r>
      <w:r>
        <w:t>реализацию мероприятий по созданию, с учетом опытной эксплуатации, развитию, модернизации, эксплуатации государственных</w:t>
      </w:r>
      <w:r>
        <w:rPr>
          <w:spacing w:val="5"/>
        </w:rPr>
        <w:t xml:space="preserve"> </w:t>
      </w:r>
      <w:r>
        <w:t>информационных</w:t>
      </w:r>
    </w:p>
    <w:p w:rsidR="00364EFF" w:rsidRDefault="00364EFF">
      <w:pPr>
        <w:spacing w:line="230" w:lineRule="auto"/>
        <w:jc w:val="both"/>
        <w:sectPr w:rsidR="00364EFF">
          <w:headerReference w:type="default" r:id="rId11"/>
          <w:pgSz w:w="11900" w:h="16840"/>
          <w:pgMar w:top="1140" w:right="240" w:bottom="280" w:left="1460" w:header="941" w:footer="0" w:gutter="0"/>
          <w:pgNumType w:start="4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5" w:line="235" w:lineRule="auto"/>
        <w:ind w:left="202" w:right="851" w:hanging="7"/>
        <w:jc w:val="both"/>
      </w:pPr>
      <w:r>
        <w:t xml:space="preserve">систем и информационно-коммуникационной инфраструктуры, а также </w:t>
      </w:r>
      <w:r>
        <w:rPr>
          <w:w w:val="95"/>
        </w:rPr>
        <w:t xml:space="preserve">расходы по использованию информационно-коммуникационных технологий в </w:t>
      </w:r>
      <w:r>
        <w:t>деятельности</w:t>
      </w:r>
      <w:r>
        <w:rPr>
          <w:spacing w:val="-19"/>
        </w:rPr>
        <w:t xml:space="preserve"> </w:t>
      </w:r>
      <w:r>
        <w:t>органов</w:t>
      </w:r>
      <w:r>
        <w:rPr>
          <w:spacing w:val="-26"/>
        </w:rPr>
        <w:t xml:space="preserve"> </w:t>
      </w:r>
      <w:r>
        <w:t>местного</w:t>
      </w:r>
      <w:r>
        <w:rPr>
          <w:spacing w:val="-21"/>
        </w:rPr>
        <w:t xml:space="preserve"> </w:t>
      </w:r>
      <w:r>
        <w:t>самоуправления</w:t>
      </w:r>
      <w:r>
        <w:rPr>
          <w:spacing w:val="-28"/>
        </w:rPr>
        <w:t xml:space="preserve"> </w:t>
      </w:r>
      <w:r>
        <w:t>Республики</w:t>
      </w:r>
      <w:r>
        <w:rPr>
          <w:spacing w:val="-23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 xml:space="preserve">и муниципальных казенных учреждений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</w:t>
      </w:r>
      <w:r>
        <w:rPr>
          <w:spacing w:val="27"/>
        </w:rPr>
        <w:t xml:space="preserve"> </w:t>
      </w:r>
      <w:r>
        <w:t>подлежат</w:t>
      </w:r>
      <w:r>
        <w:rPr>
          <w:spacing w:val="-25"/>
        </w:rPr>
        <w:t xml:space="preserve"> </w:t>
      </w:r>
      <w:r>
        <w:t>отражению</w:t>
      </w:r>
      <w:r>
        <w:rPr>
          <w:spacing w:val="-20"/>
        </w:rPr>
        <w:t xml:space="preserve"> </w:t>
      </w:r>
      <w:r>
        <w:t>по</w:t>
      </w:r>
      <w:r>
        <w:rPr>
          <w:spacing w:val="-29"/>
        </w:rPr>
        <w:t xml:space="preserve"> </w:t>
      </w:r>
      <w:r>
        <w:t>виду</w:t>
      </w:r>
      <w:r>
        <w:rPr>
          <w:spacing w:val="-26"/>
        </w:rPr>
        <w:t xml:space="preserve"> </w:t>
      </w:r>
      <w:r>
        <w:t>расходов</w:t>
      </w:r>
      <w:r>
        <w:rPr>
          <w:spacing w:val="-25"/>
        </w:rPr>
        <w:t xml:space="preserve"> </w:t>
      </w:r>
      <w:r>
        <w:t>242</w:t>
      </w:r>
      <w:r>
        <w:rPr>
          <w:spacing w:val="-30"/>
        </w:rPr>
        <w:t xml:space="preserve"> </w:t>
      </w:r>
      <w:r>
        <w:t>«Закупка</w:t>
      </w:r>
      <w:r>
        <w:rPr>
          <w:spacing w:val="-20"/>
        </w:rPr>
        <w:t xml:space="preserve"> </w:t>
      </w:r>
      <w:r>
        <w:t>товаров, работ,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информационно-коммуникационных</w:t>
      </w:r>
      <w:r>
        <w:rPr>
          <w:spacing w:val="-17"/>
        </w:rPr>
        <w:t xml:space="preserve"> </w:t>
      </w:r>
      <w:r>
        <w:t>технологий».</w:t>
      </w:r>
    </w:p>
    <w:p w:rsidR="00364EFF" w:rsidRDefault="00CD2704">
      <w:pPr>
        <w:pStyle w:val="a3"/>
        <w:spacing w:line="235" w:lineRule="auto"/>
        <w:ind w:left="209" w:right="852" w:firstLine="691"/>
        <w:jc w:val="both"/>
      </w:pPr>
      <w:r>
        <w:t>Отнесение расходов бюджетов к сфере информационн</w:t>
      </w:r>
      <w:proofErr w:type="gramStart"/>
      <w:r>
        <w:t>о-</w:t>
      </w:r>
      <w:proofErr w:type="gramEnd"/>
      <w:r>
        <w:t xml:space="preserve"> коммуникационных технологий осуществляется на основании положений 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26"/>
        </w:rPr>
        <w:t xml:space="preserve"> </w:t>
      </w:r>
      <w:r>
        <w:t>актов,</w:t>
      </w:r>
      <w:r>
        <w:rPr>
          <w:spacing w:val="-25"/>
        </w:rPr>
        <w:t xml:space="preserve"> </w:t>
      </w:r>
      <w:r>
        <w:t>регулирующих</w:t>
      </w:r>
      <w:r>
        <w:rPr>
          <w:spacing w:val="-24"/>
        </w:rPr>
        <w:t xml:space="preserve"> </w:t>
      </w:r>
      <w:r>
        <w:t>отношения</w:t>
      </w:r>
      <w:r>
        <w:rPr>
          <w:spacing w:val="-25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указанной</w:t>
      </w:r>
      <w:r>
        <w:rPr>
          <w:spacing w:val="-22"/>
        </w:rPr>
        <w:t xml:space="preserve"> </w:t>
      </w:r>
      <w:r>
        <w:t>сфере.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0"/>
          <w:numId w:val="16"/>
        </w:numPr>
        <w:tabs>
          <w:tab w:val="left" w:pos="1176"/>
        </w:tabs>
        <w:spacing w:line="235" w:lineRule="auto"/>
        <w:ind w:left="201" w:right="859" w:firstLine="703"/>
        <w:jc w:val="both"/>
        <w:rPr>
          <w:sz w:val="28"/>
        </w:rPr>
      </w:pPr>
      <w:r>
        <w:rPr>
          <w:sz w:val="28"/>
        </w:rPr>
        <w:t>Перечень и правила отнесения расходов бюджета сельского поселения</w:t>
      </w:r>
      <w:r>
        <w:rPr>
          <w:spacing w:val="-30"/>
          <w:sz w:val="28"/>
        </w:rPr>
        <w:t xml:space="preserve"> </w:t>
      </w:r>
      <w:r w:rsidR="003B59CA">
        <w:rPr>
          <w:sz w:val="28"/>
        </w:rPr>
        <w:t>Амангильдинский</w:t>
      </w:r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6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4"/>
          <w:sz w:val="28"/>
        </w:rPr>
        <w:t xml:space="preserve"> </w:t>
      </w:r>
      <w:r>
        <w:rPr>
          <w:sz w:val="28"/>
        </w:rPr>
        <w:t>район Республики Башкортостан на соответствующие направления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расходов.</w:t>
      </w:r>
    </w:p>
    <w:p w:rsidR="00364EFF" w:rsidRDefault="00CD2704">
      <w:pPr>
        <w:pStyle w:val="a4"/>
        <w:numPr>
          <w:ilvl w:val="1"/>
          <w:numId w:val="16"/>
        </w:numPr>
        <w:tabs>
          <w:tab w:val="left" w:pos="1382"/>
        </w:tabs>
        <w:spacing w:before="3" w:line="232" w:lineRule="auto"/>
        <w:ind w:right="859" w:firstLine="696"/>
        <w:jc w:val="both"/>
        <w:rPr>
          <w:sz w:val="28"/>
        </w:rPr>
      </w:pPr>
      <w:r>
        <w:rPr>
          <w:sz w:val="28"/>
        </w:rPr>
        <w:t>Направления расходов, увязываемые с программными (непрограммными) статьями целевых статей расходов бюджета сельского поселения</w:t>
      </w:r>
      <w:r>
        <w:rPr>
          <w:spacing w:val="-33"/>
          <w:sz w:val="28"/>
        </w:rPr>
        <w:t xml:space="preserve"> </w:t>
      </w:r>
      <w:r w:rsidR="003B59CA">
        <w:rPr>
          <w:sz w:val="28"/>
        </w:rPr>
        <w:t>Амангильдинский</w:t>
      </w:r>
      <w:r>
        <w:rPr>
          <w:spacing w:val="-28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3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6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34"/>
          <w:sz w:val="28"/>
        </w:rPr>
        <w:t xml:space="preserve"> </w:t>
      </w:r>
      <w:r w:rsidR="00764443">
        <w:rPr>
          <w:sz w:val="28"/>
        </w:rPr>
        <w:t>Абзелиловск</w:t>
      </w:r>
      <w:r>
        <w:rPr>
          <w:sz w:val="28"/>
        </w:rPr>
        <w:t>ий</w:t>
      </w:r>
      <w:r>
        <w:rPr>
          <w:spacing w:val="-26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17"/>
          <w:sz w:val="28"/>
        </w:rPr>
        <w:t xml:space="preserve"> </w:t>
      </w:r>
      <w:r>
        <w:rPr>
          <w:sz w:val="28"/>
        </w:rPr>
        <w:t>Башкортостан.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03"/>
        <w:jc w:val="both"/>
      </w:pPr>
      <w:r>
        <w:t>- 00200 Проведение выборов и референдумов</w:t>
      </w:r>
    </w:p>
    <w:p w:rsidR="00364EFF" w:rsidRDefault="00CD2704">
      <w:pPr>
        <w:pStyle w:val="a3"/>
        <w:spacing w:before="3" w:line="232" w:lineRule="auto"/>
        <w:ind w:left="210" w:right="848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Башкортостан, связанные с подготовкой и проведением выборов и референдумов в сельском </w:t>
      </w:r>
      <w:proofErr w:type="gramStart"/>
      <w:r>
        <w:t>поселении</w:t>
      </w:r>
      <w:proofErr w:type="gramEnd"/>
      <w:r>
        <w:t xml:space="preserve">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213" w:right="856" w:firstLine="694"/>
        <w:jc w:val="both"/>
      </w:pPr>
      <w:r>
        <w:t>-00220 Проведение выборов в представительные органы муниципального образования</w:t>
      </w:r>
    </w:p>
    <w:p w:rsidR="00364EFF" w:rsidRDefault="00CD2704">
      <w:pPr>
        <w:pStyle w:val="a3"/>
        <w:spacing w:line="235" w:lineRule="auto"/>
        <w:ind w:left="214" w:right="85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</w:t>
      </w:r>
      <w:r w:rsidR="00764443">
        <w:t>я</w:t>
      </w:r>
      <w:r>
        <w:t>занные с проведением выборов в представительные органы муниципального образования.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3"/>
        <w:spacing w:line="237" w:lineRule="auto"/>
        <w:ind w:left="219" w:right="833" w:firstLine="695"/>
        <w:jc w:val="both"/>
      </w:pPr>
      <w:r>
        <w:t>02030 Глава сельского поселения (исполнительно-распорядительного органа муниципального образования)</w:t>
      </w:r>
    </w:p>
    <w:p w:rsidR="00364EFF" w:rsidRDefault="00CD2704">
      <w:pPr>
        <w:pStyle w:val="a3"/>
        <w:spacing w:line="235" w:lineRule="auto"/>
        <w:ind w:left="219" w:right="84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обеспечение выполнения функций главы сельского поселения.</w:t>
      </w:r>
    </w:p>
    <w:p w:rsidR="00364EFF" w:rsidRDefault="00364EFF">
      <w:pPr>
        <w:pStyle w:val="a3"/>
        <w:spacing w:before="6"/>
        <w:rPr>
          <w:sz w:val="24"/>
        </w:rPr>
      </w:pPr>
    </w:p>
    <w:p w:rsidR="00364EFF" w:rsidRDefault="00CD2704">
      <w:pPr>
        <w:pStyle w:val="a3"/>
        <w:ind w:left="224" w:right="857" w:firstLine="698"/>
        <w:jc w:val="both"/>
      </w:pPr>
      <w:r>
        <w:t>-02040 Аппараты органов государственной власти Республики Башкортостан</w:t>
      </w:r>
    </w:p>
    <w:p w:rsidR="00364EFF" w:rsidRDefault="00CD2704">
      <w:pPr>
        <w:pStyle w:val="a3"/>
        <w:spacing w:line="232" w:lineRule="auto"/>
        <w:ind w:left="224" w:right="844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941" w:footer="0" w:gutter="0"/>
          <w:cols w:space="720"/>
        </w:sectPr>
      </w:pPr>
    </w:p>
    <w:p w:rsidR="00364EFF" w:rsidRDefault="00764443">
      <w:pPr>
        <w:pStyle w:val="a3"/>
        <w:spacing w:before="68" w:line="232" w:lineRule="auto"/>
        <w:ind w:left="191" w:right="875" w:firstLine="6"/>
        <w:jc w:val="both"/>
      </w:pPr>
      <w:r>
        <w:t>Абзелиловск</w:t>
      </w:r>
      <w:r w:rsidR="00CD2704">
        <w:t xml:space="preserve">ий район Республики Башкортостан на обеспечение выполнения функций администрации сельского поселения </w:t>
      </w:r>
      <w:r w:rsidR="003B59CA">
        <w:t>Амангильдинский</w:t>
      </w:r>
      <w:r w:rsidR="00CD2704">
        <w:t xml:space="preserve"> сельсовет муниципального</w:t>
      </w:r>
      <w:r w:rsidR="00CD2704">
        <w:rPr>
          <w:spacing w:val="-31"/>
        </w:rPr>
        <w:t xml:space="preserve"> </w:t>
      </w:r>
      <w:r w:rsidR="00CD2704">
        <w:t>района</w:t>
      </w:r>
      <w:r w:rsidR="00CD2704">
        <w:rPr>
          <w:spacing w:val="-19"/>
        </w:rPr>
        <w:t xml:space="preserve"> </w:t>
      </w:r>
      <w:r>
        <w:t>Абзелиловск</w:t>
      </w:r>
      <w:r w:rsidR="00CD2704">
        <w:t>ий</w:t>
      </w:r>
      <w:r w:rsidR="00CD2704">
        <w:rPr>
          <w:spacing w:val="-13"/>
        </w:rPr>
        <w:t xml:space="preserve"> </w:t>
      </w:r>
      <w:r w:rsidR="00CD2704">
        <w:t>район</w:t>
      </w:r>
      <w:r w:rsidR="00CD2704">
        <w:rPr>
          <w:spacing w:val="-25"/>
        </w:rPr>
        <w:t xml:space="preserve"> </w:t>
      </w:r>
      <w:r w:rsidR="00CD2704">
        <w:t>Республики</w:t>
      </w:r>
      <w:r w:rsidR="00CD2704">
        <w:rPr>
          <w:spacing w:val="-17"/>
        </w:rPr>
        <w:t xml:space="preserve"> </w:t>
      </w:r>
      <w:r w:rsidR="00CD2704">
        <w:t>Башкортостан,</w:t>
      </w:r>
      <w:r w:rsidR="00CD2704">
        <w:rPr>
          <w:spacing w:val="-16"/>
        </w:rPr>
        <w:t xml:space="preserve"> </w:t>
      </w:r>
      <w:r w:rsidR="00CD2704">
        <w:t xml:space="preserve">Совета сельского поселения </w:t>
      </w:r>
      <w:r w:rsidR="003B59CA">
        <w:t>Амангильдинский</w:t>
      </w:r>
      <w:r w:rsidR="00CD2704">
        <w:t xml:space="preserve"> сельсовет муниципального района </w:t>
      </w:r>
      <w:r>
        <w:t>Абзелиловск</w:t>
      </w:r>
      <w:r w:rsidR="00CD2704">
        <w:t>ий район Республики</w:t>
      </w:r>
      <w:r w:rsidR="00CD2704">
        <w:rPr>
          <w:spacing w:val="46"/>
        </w:rPr>
        <w:t xml:space="preserve"> </w:t>
      </w:r>
      <w:r w:rsidR="00CD2704">
        <w:t>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spacing w:line="320" w:lineRule="exact"/>
        <w:ind w:left="1054" w:hanging="166"/>
        <w:rPr>
          <w:sz w:val="28"/>
        </w:rPr>
      </w:pPr>
      <w:r>
        <w:rPr>
          <w:sz w:val="28"/>
        </w:rPr>
        <w:t>02300 Доплата к пенсии муниципальных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служащих</w:t>
      </w:r>
    </w:p>
    <w:p w:rsidR="00364EFF" w:rsidRDefault="00CD2704">
      <w:pPr>
        <w:pStyle w:val="a3"/>
        <w:spacing w:before="5" w:line="232" w:lineRule="auto"/>
        <w:ind w:left="199" w:right="873" w:firstLine="691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пенсиями муниципальных служащих.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5"/>
        </w:tabs>
        <w:ind w:left="1054" w:hanging="166"/>
        <w:rPr>
          <w:sz w:val="28"/>
        </w:rPr>
      </w:pPr>
      <w:r>
        <w:rPr>
          <w:sz w:val="28"/>
        </w:rPr>
        <w:t>03150 Дорожное</w:t>
      </w:r>
      <w:r>
        <w:rPr>
          <w:spacing w:val="35"/>
          <w:sz w:val="28"/>
        </w:rPr>
        <w:t xml:space="preserve"> </w:t>
      </w:r>
      <w:r>
        <w:rPr>
          <w:sz w:val="28"/>
        </w:rPr>
        <w:t>хозяйство</w:t>
      </w:r>
    </w:p>
    <w:p w:rsidR="00364EFF" w:rsidRDefault="00CD2704">
      <w:pPr>
        <w:pStyle w:val="a3"/>
        <w:spacing w:before="8" w:line="232" w:lineRule="auto"/>
        <w:ind w:left="196" w:right="85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"/>
        </w:rPr>
        <w:t xml:space="preserve"> </w:t>
      </w:r>
      <w:r>
        <w:t>район</w:t>
      </w:r>
      <w:r>
        <w:rPr>
          <w:spacing w:val="-13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государственную</w:t>
      </w:r>
      <w:r>
        <w:rPr>
          <w:spacing w:val="-15"/>
        </w:rPr>
        <w:t xml:space="preserve"> </w:t>
      </w:r>
      <w:r>
        <w:t>поддержку дорожного</w:t>
      </w:r>
      <w:r>
        <w:rPr>
          <w:spacing w:val="-19"/>
        </w:rPr>
        <w:t xml:space="preserve"> </w:t>
      </w:r>
      <w:r>
        <w:t>хозяйства,</w:t>
      </w:r>
      <w:r>
        <w:rPr>
          <w:spacing w:val="-19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6"/>
        </w:rPr>
        <w:t xml:space="preserve"> </w:t>
      </w:r>
      <w:r>
        <w:t>числе</w:t>
      </w:r>
      <w:r>
        <w:rPr>
          <w:spacing w:val="-19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форме</w:t>
      </w:r>
      <w:r>
        <w:rPr>
          <w:spacing w:val="-20"/>
        </w:rPr>
        <w:t xml:space="preserve"> </w:t>
      </w:r>
      <w:r>
        <w:t>субсидий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дорожное</w:t>
      </w:r>
      <w:r>
        <w:rPr>
          <w:spacing w:val="-17"/>
        </w:rPr>
        <w:t xml:space="preserve"> </w:t>
      </w:r>
      <w:r>
        <w:t>хозяйство</w:t>
      </w:r>
      <w:r>
        <w:rPr>
          <w:spacing w:val="-13"/>
        </w:rPr>
        <w:t xml:space="preserve"> </w:t>
      </w:r>
      <w:r>
        <w:t>и отдельные мероприятия в области дорожного</w:t>
      </w:r>
      <w:r>
        <w:rPr>
          <w:spacing w:val="-28"/>
        </w:rPr>
        <w:t xml:space="preserve"> </w:t>
      </w:r>
      <w:r>
        <w:t>хозяйства.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317" w:lineRule="exact"/>
        <w:ind w:left="964"/>
        <w:jc w:val="both"/>
      </w:pPr>
      <w:r>
        <w:t>-03330 Проведение работ по землеустройству</w:t>
      </w:r>
    </w:p>
    <w:p w:rsidR="00364EFF" w:rsidRDefault="00CD2704">
      <w:pPr>
        <w:pStyle w:val="a3"/>
        <w:spacing w:before="1" w:line="235" w:lineRule="auto"/>
        <w:ind w:left="200" w:right="860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работ по землеустройству.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37"/>
        </w:tabs>
        <w:spacing w:line="232" w:lineRule="auto"/>
        <w:ind w:right="852" w:firstLine="692"/>
        <w:rPr>
          <w:sz w:val="28"/>
        </w:rPr>
      </w:pPr>
      <w:r>
        <w:rPr>
          <w:sz w:val="28"/>
        </w:rPr>
        <w:t>03380 Мероприятия в области строительства, архитектуры и градостроительства</w:t>
      </w:r>
    </w:p>
    <w:p w:rsidR="00364EFF" w:rsidRDefault="00CD2704">
      <w:pPr>
        <w:pStyle w:val="a3"/>
        <w:spacing w:line="235" w:lineRule="auto"/>
        <w:ind w:left="205" w:right="84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строительства, архитектуры и градостроительства.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20" w:lineRule="exact"/>
        <w:ind w:left="1063"/>
        <w:rPr>
          <w:sz w:val="28"/>
        </w:rPr>
      </w:pPr>
      <w:r>
        <w:rPr>
          <w:sz w:val="28"/>
        </w:rPr>
        <w:t>03470 Закупка автотранспортных средств и коммунальной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техники</w:t>
      </w:r>
    </w:p>
    <w:p w:rsidR="00364EFF" w:rsidRDefault="00CD2704">
      <w:pPr>
        <w:pStyle w:val="a3"/>
        <w:spacing w:before="3" w:line="235" w:lineRule="auto"/>
        <w:ind w:left="207" w:right="851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закупку автотранспортных средств и коммунальной</w:t>
      </w:r>
      <w:r>
        <w:rPr>
          <w:spacing w:val="53"/>
        </w:rPr>
        <w:t xml:space="preserve"> </w:t>
      </w:r>
      <w:r>
        <w:t>техники.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4"/>
        </w:tabs>
        <w:spacing w:line="315" w:lineRule="exact"/>
        <w:ind w:left="1073" w:hanging="166"/>
        <w:rPr>
          <w:sz w:val="28"/>
        </w:rPr>
      </w:pPr>
      <w:r>
        <w:rPr>
          <w:sz w:val="28"/>
        </w:rPr>
        <w:t>03530 Мероприятия в области жилищного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хозяйства</w:t>
      </w:r>
    </w:p>
    <w:p w:rsidR="00364EFF" w:rsidRDefault="00CD2704">
      <w:pPr>
        <w:pStyle w:val="a3"/>
        <w:spacing w:line="235" w:lineRule="auto"/>
        <w:ind w:left="214" w:right="838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жилищного хозяйства.</w:t>
      </w:r>
    </w:p>
    <w:p w:rsidR="00364EFF" w:rsidRDefault="00364EFF">
      <w:pPr>
        <w:spacing w:line="235" w:lineRule="auto"/>
        <w:jc w:val="both"/>
        <w:sectPr w:rsidR="00364EFF">
          <w:headerReference w:type="default" r:id="rId12"/>
          <w:pgSz w:w="11900" w:h="16840"/>
          <w:pgMar w:top="1280" w:right="240" w:bottom="280" w:left="1460" w:header="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13"/>
        </w:rPr>
      </w:pPr>
    </w:p>
    <w:p w:rsidR="00364EFF" w:rsidRDefault="00CD2704">
      <w:pPr>
        <w:pStyle w:val="a3"/>
        <w:spacing w:before="90" w:line="317" w:lineRule="exact"/>
        <w:ind w:left="945"/>
        <w:jc w:val="both"/>
      </w:pPr>
      <w:r>
        <w:rPr>
          <w:w w:val="90"/>
        </w:rPr>
        <w:t xml:space="preserve">— </w:t>
      </w:r>
      <w:r>
        <w:t>03560 Мероприятия в области коммунального хозяйства</w:t>
      </w:r>
    </w:p>
    <w:p w:rsidR="00364EFF" w:rsidRDefault="00CD2704">
      <w:pPr>
        <w:pStyle w:val="a3"/>
        <w:spacing w:before="3" w:line="232" w:lineRule="auto"/>
        <w:ind w:left="185" w:right="876" w:firstLine="68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коммунального хозяйства по подготовке объектов жилищн</w:t>
      </w:r>
      <w:proofErr w:type="gramStart"/>
      <w:r>
        <w:t>о-</w:t>
      </w:r>
      <w:proofErr w:type="gramEnd"/>
      <w:r>
        <w:t xml:space="preserve"> коммунального хозяйства к отопительному сезону.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/>
        <w:ind w:left="185" w:right="896" w:firstLine="696"/>
        <w:jc w:val="both"/>
      </w:pPr>
      <w:r>
        <w:t>0З</w:t>
      </w:r>
      <w:r w:rsidR="00764443">
        <w:t>61</w:t>
      </w:r>
      <w:r>
        <w:t>0Уплата</w:t>
      </w:r>
      <w:r>
        <w:rPr>
          <w:spacing w:val="-13"/>
        </w:rPr>
        <w:t xml:space="preserve"> </w:t>
      </w:r>
      <w:r>
        <w:t>взносов</w:t>
      </w:r>
      <w:r>
        <w:rPr>
          <w:spacing w:val="-17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капитальный</w:t>
      </w:r>
      <w:r>
        <w:rPr>
          <w:spacing w:val="-9"/>
        </w:rPr>
        <w:t xml:space="preserve"> </w:t>
      </w:r>
      <w:r>
        <w:t>ремонт</w:t>
      </w:r>
      <w:r>
        <w:rPr>
          <w:spacing w:val="-1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помещений, находящихся в государственной или муниципальной</w:t>
      </w:r>
      <w:r>
        <w:rPr>
          <w:spacing w:val="-26"/>
        </w:rPr>
        <w:t xml:space="preserve"> </w:t>
      </w:r>
      <w:r>
        <w:t>собственности</w:t>
      </w:r>
    </w:p>
    <w:p w:rsidR="00364EFF" w:rsidRDefault="00CD2704">
      <w:pPr>
        <w:pStyle w:val="a3"/>
        <w:spacing w:line="232" w:lineRule="auto"/>
        <w:ind w:left="186" w:right="869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на уплату взносов на </w:t>
      </w:r>
      <w:r>
        <w:rPr>
          <w:w w:val="95"/>
        </w:rPr>
        <w:t xml:space="preserve">капитальный ремонт в </w:t>
      </w:r>
      <w:proofErr w:type="gramStart"/>
      <w:r>
        <w:rPr>
          <w:w w:val="95"/>
        </w:rPr>
        <w:t>отношении</w:t>
      </w:r>
      <w:proofErr w:type="gramEnd"/>
      <w:r>
        <w:rPr>
          <w:w w:val="95"/>
        </w:rPr>
        <w:t xml:space="preserve"> помещений, находящихся в муниципальной </w:t>
      </w:r>
      <w:r>
        <w:t>собственности.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0"/>
        </w:tabs>
        <w:spacing w:before="1" w:line="315" w:lineRule="exact"/>
        <w:ind w:left="1049"/>
        <w:rPr>
          <w:sz w:val="28"/>
        </w:rPr>
      </w:pPr>
      <w:r>
        <w:rPr>
          <w:sz w:val="28"/>
        </w:rPr>
        <w:t>05870 Мероприятия в области 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политики</w:t>
      </w:r>
    </w:p>
    <w:p w:rsidR="00364EFF" w:rsidRDefault="00CD2704">
      <w:pPr>
        <w:pStyle w:val="a3"/>
        <w:spacing w:line="237" w:lineRule="auto"/>
        <w:ind w:left="191" w:right="881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line="237" w:lineRule="auto"/>
        <w:ind w:left="195" w:right="883" w:firstLine="700"/>
        <w:jc w:val="both"/>
      </w:pPr>
      <w:r>
        <w:t>проведение благотворительных акций, праздничных и других мероприятий в области социальной политики;</w:t>
      </w:r>
    </w:p>
    <w:p w:rsidR="00364EFF" w:rsidRDefault="00CD2704">
      <w:pPr>
        <w:pStyle w:val="a3"/>
        <w:spacing w:line="237" w:lineRule="auto"/>
        <w:ind w:left="199" w:right="896" w:firstLine="697"/>
        <w:jc w:val="both"/>
      </w:pPr>
      <w:r>
        <w:rPr>
          <w:w w:val="95"/>
        </w:rPr>
        <w:t xml:space="preserve">государственную поддержку общественных  организаций, действующих </w:t>
      </w:r>
      <w:r>
        <w:t>в сфере социальной политики;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0"/>
        </w:tabs>
        <w:spacing w:before="1" w:line="315" w:lineRule="exact"/>
        <w:ind w:left="1059" w:hanging="166"/>
        <w:rPr>
          <w:sz w:val="28"/>
        </w:rPr>
      </w:pPr>
      <w:r>
        <w:rPr>
          <w:sz w:val="28"/>
        </w:rPr>
        <w:t>07500 Резервные фонды местных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администраций</w:t>
      </w:r>
    </w:p>
    <w:p w:rsidR="00364EFF" w:rsidRDefault="00CD2704">
      <w:pPr>
        <w:pStyle w:val="a3"/>
        <w:spacing w:line="232" w:lineRule="auto"/>
        <w:ind w:left="200" w:right="86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за счет резервного фонда администрации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00"/>
        </w:tabs>
        <w:ind w:left="210" w:right="883" w:firstLine="688"/>
        <w:rPr>
          <w:sz w:val="28"/>
        </w:rPr>
      </w:pPr>
      <w:r>
        <w:rPr>
          <w:sz w:val="28"/>
        </w:rPr>
        <w:t>09020 Оценка недвижимости, признание прав и регулирование отношений по государственной (муниципальной)</w:t>
      </w:r>
      <w:r>
        <w:rPr>
          <w:spacing w:val="-33"/>
          <w:sz w:val="28"/>
        </w:rPr>
        <w:t xml:space="preserve"> </w:t>
      </w:r>
      <w:r>
        <w:rPr>
          <w:sz w:val="28"/>
        </w:rPr>
        <w:t>собственности</w:t>
      </w:r>
    </w:p>
    <w:p w:rsidR="00364EFF" w:rsidRDefault="00CD2704">
      <w:pPr>
        <w:pStyle w:val="a3"/>
        <w:spacing w:line="232" w:lineRule="auto"/>
        <w:ind w:left="210" w:right="846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1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18"/>
        </w:rPr>
        <w:t xml:space="preserve"> </w:t>
      </w:r>
      <w:r>
        <w:t>Башкортостан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управлению</w:t>
      </w:r>
      <w:r>
        <w:rPr>
          <w:spacing w:val="-22"/>
        </w:rPr>
        <w:t xml:space="preserve"> </w:t>
      </w:r>
      <w:r>
        <w:t>муниципальным имуществом, связанные с оценкой недвижимости, признанием прав и регулированием</w:t>
      </w:r>
      <w:r>
        <w:rPr>
          <w:spacing w:val="-38"/>
        </w:rPr>
        <w:t xml:space="preserve"> </w:t>
      </w:r>
      <w:r>
        <w:t>отношений</w:t>
      </w:r>
      <w:r>
        <w:rPr>
          <w:spacing w:val="-29"/>
        </w:rPr>
        <w:t xml:space="preserve"> </w:t>
      </w:r>
      <w:r>
        <w:t>по</w:t>
      </w:r>
      <w:r>
        <w:rPr>
          <w:spacing w:val="-36"/>
        </w:rPr>
        <w:t xml:space="preserve"> </w:t>
      </w:r>
      <w:r>
        <w:t>муниципальной</w:t>
      </w:r>
      <w:r>
        <w:rPr>
          <w:spacing w:val="-25"/>
        </w:rPr>
        <w:t xml:space="preserve"> </w:t>
      </w:r>
      <w:r>
        <w:t>собственности,</w:t>
      </w:r>
      <w:r>
        <w:rPr>
          <w:spacing w:val="-40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по информационно-техническому</w:t>
      </w:r>
      <w:r>
        <w:rPr>
          <w:spacing w:val="-29"/>
        </w:rPr>
        <w:t xml:space="preserve"> </w:t>
      </w:r>
      <w:r>
        <w:t>обеспечению</w:t>
      </w:r>
      <w:r>
        <w:rPr>
          <w:spacing w:val="-17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управления</w:t>
      </w:r>
      <w:r>
        <w:rPr>
          <w:spacing w:val="-17"/>
        </w:rPr>
        <w:t xml:space="preserve"> </w:t>
      </w:r>
      <w:r>
        <w:t>земельн</w:t>
      </w:r>
      <w:proofErr w:type="gramStart"/>
      <w:r>
        <w:t>о-</w:t>
      </w:r>
      <w:proofErr w:type="gramEnd"/>
      <w:r>
        <w:t xml:space="preserve"> имущественным комплексом сельского поселения </w:t>
      </w:r>
      <w:r w:rsidR="003B59CA">
        <w:t>Амангильдинский</w:t>
      </w:r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 xml:space="preserve">ий район Республики Башкортостан, включая </w:t>
      </w:r>
      <w:r>
        <w:t>создание</w:t>
      </w:r>
      <w:r>
        <w:rPr>
          <w:spacing w:val="-29"/>
        </w:rPr>
        <w:t xml:space="preserve"> </w:t>
      </w:r>
      <w:r>
        <w:t>единой</w:t>
      </w:r>
      <w:r>
        <w:rPr>
          <w:spacing w:val="-29"/>
        </w:rPr>
        <w:t xml:space="preserve"> </w:t>
      </w:r>
      <w:r>
        <w:t>базы</w:t>
      </w:r>
      <w:r>
        <w:rPr>
          <w:spacing w:val="-32"/>
        </w:rPr>
        <w:t xml:space="preserve"> </w:t>
      </w:r>
      <w:r>
        <w:t>данных</w:t>
      </w:r>
      <w:r>
        <w:rPr>
          <w:spacing w:val="-29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недвижимости</w:t>
      </w:r>
      <w:r>
        <w:rPr>
          <w:spacing w:val="-23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земельных</w:t>
      </w:r>
      <w:r>
        <w:rPr>
          <w:spacing w:val="-26"/>
        </w:rPr>
        <w:t xml:space="preserve"> </w:t>
      </w:r>
      <w:r>
        <w:t>участков.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83"/>
        </w:tabs>
        <w:ind w:left="1082" w:hanging="166"/>
        <w:rPr>
          <w:sz w:val="28"/>
        </w:rPr>
      </w:pPr>
      <w:r>
        <w:rPr>
          <w:sz w:val="28"/>
        </w:rPr>
        <w:t>09040Содержание и обслуживание муниципальной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казны</w:t>
      </w:r>
    </w:p>
    <w:p w:rsidR="00364EFF" w:rsidRDefault="00364EFF">
      <w:pPr>
        <w:jc w:val="both"/>
        <w:rPr>
          <w:sz w:val="28"/>
        </w:rPr>
        <w:sectPr w:rsidR="00364EFF">
          <w:headerReference w:type="default" r:id="rId13"/>
          <w:pgSz w:w="11900" w:h="16840"/>
          <w:pgMar w:top="1060" w:right="240" w:bottom="280" w:left="1460" w:header="888" w:footer="0" w:gutter="0"/>
          <w:pgNumType w:start="7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91" w:right="856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3"/>
        </w:rPr>
        <w:t xml:space="preserve"> </w:t>
      </w:r>
      <w:r>
        <w:t>район</w:t>
      </w:r>
      <w:r>
        <w:rPr>
          <w:spacing w:val="-33"/>
        </w:rPr>
        <w:t xml:space="preserve"> </w:t>
      </w:r>
      <w:r>
        <w:t>Республики</w:t>
      </w:r>
      <w:r>
        <w:rPr>
          <w:spacing w:val="-31"/>
        </w:rPr>
        <w:t xml:space="preserve"> </w:t>
      </w:r>
      <w:r>
        <w:t>Башкортостан</w:t>
      </w:r>
      <w:r>
        <w:rPr>
          <w:spacing w:val="-28"/>
        </w:rPr>
        <w:t xml:space="preserve"> </w:t>
      </w:r>
      <w:r>
        <w:t>по</w:t>
      </w:r>
      <w:r>
        <w:rPr>
          <w:spacing w:val="-40"/>
        </w:rPr>
        <w:t xml:space="preserve"> </w:t>
      </w:r>
      <w:r>
        <w:t>содержанию,</w:t>
      </w:r>
      <w:r>
        <w:rPr>
          <w:spacing w:val="-25"/>
        </w:rPr>
        <w:t xml:space="preserve"> </w:t>
      </w:r>
      <w:r>
        <w:t>распоряжению</w:t>
      </w:r>
      <w:r>
        <w:rPr>
          <w:spacing w:val="-30"/>
        </w:rPr>
        <w:t xml:space="preserve"> </w:t>
      </w:r>
      <w:r>
        <w:t>и страхованию</w:t>
      </w:r>
      <w:r>
        <w:rPr>
          <w:spacing w:val="-23"/>
        </w:rPr>
        <w:t xml:space="preserve"> </w:t>
      </w:r>
      <w:r>
        <w:t>объектов</w:t>
      </w:r>
      <w:r>
        <w:rPr>
          <w:spacing w:val="-26"/>
        </w:rPr>
        <w:t xml:space="preserve"> </w:t>
      </w:r>
      <w:r>
        <w:t>имущества,</w:t>
      </w:r>
      <w:r>
        <w:rPr>
          <w:spacing w:val="-22"/>
        </w:rPr>
        <w:t xml:space="preserve"> </w:t>
      </w:r>
      <w:r>
        <w:t>составляющих</w:t>
      </w:r>
      <w:r>
        <w:rPr>
          <w:spacing w:val="-15"/>
        </w:rPr>
        <w:t xml:space="preserve"> </w:t>
      </w:r>
      <w:r>
        <w:t>казну</w:t>
      </w:r>
      <w:r>
        <w:rPr>
          <w:spacing w:val="-25"/>
        </w:rPr>
        <w:t xml:space="preserve"> </w:t>
      </w:r>
      <w:r>
        <w:t>сельского</w:t>
      </w:r>
      <w:r>
        <w:rPr>
          <w:spacing w:val="-22"/>
        </w:rPr>
        <w:t xml:space="preserve"> </w:t>
      </w:r>
      <w:r>
        <w:t xml:space="preserve">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направленные на сохранение имущества в надлежащем состоянии,</w:t>
      </w:r>
      <w:r>
        <w:rPr>
          <w:spacing w:val="2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расходы</w:t>
      </w:r>
      <w:r>
        <w:rPr>
          <w:spacing w:val="-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списание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утилизацию.</w:t>
      </w:r>
      <w:proofErr w:type="gramEnd"/>
    </w:p>
    <w:p w:rsidR="00364EFF" w:rsidRDefault="00364EFF">
      <w:pPr>
        <w:pStyle w:val="a3"/>
        <w:spacing w:before="7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51"/>
        </w:tabs>
        <w:spacing w:before="1" w:line="232" w:lineRule="auto"/>
        <w:ind w:left="199" w:right="881" w:firstLine="689"/>
        <w:rPr>
          <w:sz w:val="28"/>
        </w:rPr>
      </w:pPr>
      <w:r>
        <w:rPr>
          <w:sz w:val="28"/>
        </w:rPr>
        <w:t>10470</w:t>
      </w:r>
      <w:r>
        <w:rPr>
          <w:spacing w:val="-36"/>
          <w:sz w:val="28"/>
        </w:rPr>
        <w:t xml:space="preserve"> </w:t>
      </w:r>
      <w:r>
        <w:rPr>
          <w:sz w:val="28"/>
        </w:rPr>
        <w:t>Меры</w:t>
      </w:r>
      <w:r>
        <w:rPr>
          <w:spacing w:val="-3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30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34"/>
          <w:sz w:val="28"/>
        </w:rPr>
        <w:t xml:space="preserve"> </w:t>
      </w:r>
      <w:r>
        <w:rPr>
          <w:sz w:val="28"/>
        </w:rPr>
        <w:t>отдельные категориям граждан, установленные решениями органов местного самоуправления</w:t>
      </w:r>
    </w:p>
    <w:p w:rsidR="00364EFF" w:rsidRDefault="00CD2704">
      <w:pPr>
        <w:pStyle w:val="a3"/>
        <w:spacing w:before="5" w:line="232" w:lineRule="auto"/>
        <w:ind w:left="197" w:right="866" w:firstLine="698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30"/>
        </w:tabs>
        <w:spacing w:line="237" w:lineRule="auto"/>
        <w:ind w:left="202" w:right="884" w:firstLine="696"/>
        <w:rPr>
          <w:sz w:val="28"/>
        </w:rPr>
      </w:pPr>
      <w:r>
        <w:rPr>
          <w:sz w:val="28"/>
        </w:rPr>
        <w:t>22080 Мероприятия по энергосбережению и повышению 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</w:p>
    <w:p w:rsidR="00364EFF" w:rsidRDefault="00CD2704">
      <w:pPr>
        <w:pStyle w:val="a3"/>
        <w:spacing w:line="235" w:lineRule="auto"/>
        <w:ind w:left="200" w:right="857" w:firstLine="699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мероприятия по энергосбережению и повышению энергетической эффективности.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232" w:lineRule="auto"/>
        <w:ind w:left="900" w:right="1604" w:hanging="2"/>
        <w:rPr>
          <w:sz w:val="28"/>
        </w:rPr>
      </w:pPr>
      <w:r>
        <w:rPr>
          <w:sz w:val="28"/>
        </w:rPr>
        <w:t>24600</w:t>
      </w:r>
      <w:r>
        <w:rPr>
          <w:spacing w:val="-3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9"/>
          <w:sz w:val="28"/>
        </w:rPr>
        <w:t xml:space="preserve"> </w:t>
      </w:r>
      <w:r>
        <w:rPr>
          <w:sz w:val="28"/>
        </w:rPr>
        <w:t>по</w:t>
      </w:r>
      <w:r>
        <w:rPr>
          <w:spacing w:val="-38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2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3"/>
          <w:sz w:val="28"/>
        </w:rPr>
        <w:t xml:space="preserve"> </w:t>
      </w:r>
      <w:r>
        <w:rPr>
          <w:sz w:val="28"/>
        </w:rPr>
        <w:t>и</w:t>
      </w:r>
      <w:r>
        <w:rPr>
          <w:spacing w:val="-39"/>
          <w:sz w:val="28"/>
        </w:rPr>
        <w:t xml:space="preserve"> </w:t>
      </w:r>
      <w:r>
        <w:rPr>
          <w:sz w:val="28"/>
        </w:rPr>
        <w:t>борьбе с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преступностью</w:t>
      </w:r>
    </w:p>
    <w:p w:rsidR="00364EFF" w:rsidRDefault="00CD2704">
      <w:pPr>
        <w:pStyle w:val="a3"/>
        <w:spacing w:line="237" w:lineRule="auto"/>
        <w:ind w:left="205" w:right="867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40"/>
        </w:rPr>
        <w:t xml:space="preserve"> </w:t>
      </w:r>
      <w:r>
        <w:t>район</w:t>
      </w:r>
      <w:r>
        <w:rPr>
          <w:spacing w:val="-43"/>
        </w:rPr>
        <w:t xml:space="preserve"> </w:t>
      </w:r>
      <w:r>
        <w:t>Республики</w:t>
      </w:r>
      <w:r>
        <w:rPr>
          <w:spacing w:val="-38"/>
        </w:rPr>
        <w:t xml:space="preserve"> </w:t>
      </w:r>
      <w:r>
        <w:t>Башкортостан</w:t>
      </w:r>
      <w:r>
        <w:rPr>
          <w:spacing w:val="-32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5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правонарушений и борьбе с</w:t>
      </w:r>
      <w:r>
        <w:rPr>
          <w:spacing w:val="4"/>
        </w:rPr>
        <w:t xml:space="preserve"> </w:t>
      </w:r>
      <w:r>
        <w:t>преступностью.</w:t>
      </w:r>
    </w:p>
    <w:p w:rsidR="00364EFF" w:rsidRDefault="00364EFF">
      <w:pPr>
        <w:pStyle w:val="a3"/>
        <w:spacing w:before="5"/>
        <w:rPr>
          <w:sz w:val="24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3"/>
        </w:tabs>
        <w:spacing w:line="317" w:lineRule="exact"/>
        <w:ind w:left="1072" w:hanging="170"/>
        <w:rPr>
          <w:sz w:val="28"/>
        </w:rPr>
      </w:pPr>
      <w:r>
        <w:rPr>
          <w:sz w:val="28"/>
        </w:rPr>
        <w:t>24700 Мероприятия по профилактике терроризма и</w:t>
      </w:r>
      <w:r>
        <w:rPr>
          <w:spacing w:val="11"/>
          <w:sz w:val="28"/>
        </w:rPr>
        <w:t xml:space="preserve"> </w:t>
      </w:r>
      <w:r>
        <w:rPr>
          <w:sz w:val="28"/>
        </w:rPr>
        <w:t>экстремизма</w:t>
      </w:r>
    </w:p>
    <w:p w:rsidR="00364EFF" w:rsidRDefault="00CD2704">
      <w:pPr>
        <w:pStyle w:val="a3"/>
        <w:spacing w:line="237" w:lineRule="auto"/>
        <w:ind w:left="211" w:right="858" w:firstLine="693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36"/>
        </w:rPr>
        <w:t xml:space="preserve"> </w:t>
      </w:r>
      <w:r>
        <w:t>район</w:t>
      </w:r>
      <w:r>
        <w:rPr>
          <w:spacing w:val="-41"/>
        </w:rPr>
        <w:t xml:space="preserve"> </w:t>
      </w:r>
      <w:r>
        <w:t>Республики</w:t>
      </w:r>
      <w:r>
        <w:rPr>
          <w:spacing w:val="-37"/>
        </w:rPr>
        <w:t xml:space="preserve"> </w:t>
      </w:r>
      <w:r>
        <w:t>Башкортостан</w:t>
      </w:r>
      <w:r>
        <w:rPr>
          <w:spacing w:val="-34"/>
        </w:rPr>
        <w:t xml:space="preserve"> </w:t>
      </w:r>
      <w:r>
        <w:t>на</w:t>
      </w:r>
      <w:r>
        <w:rPr>
          <w:spacing w:val="-46"/>
        </w:rPr>
        <w:t xml:space="preserve"> </w:t>
      </w:r>
      <w:r>
        <w:t>мероприятия</w:t>
      </w:r>
      <w:r>
        <w:rPr>
          <w:spacing w:val="-36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профилактике терроризма и</w:t>
      </w:r>
      <w:r>
        <w:rPr>
          <w:spacing w:val="21"/>
        </w:rPr>
        <w:t xml:space="preserve"> </w:t>
      </w:r>
      <w:r>
        <w:t>экстремизма.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9"/>
        </w:tabs>
        <w:spacing w:line="317" w:lineRule="exact"/>
        <w:ind w:left="1078" w:hanging="166"/>
        <w:rPr>
          <w:sz w:val="28"/>
        </w:rPr>
      </w:pPr>
      <w:r>
        <w:rPr>
          <w:sz w:val="28"/>
        </w:rPr>
        <w:t>41200 Мероприятия в области экологии и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природопользования</w:t>
      </w:r>
    </w:p>
    <w:p w:rsidR="00364EFF" w:rsidRDefault="00CD2704">
      <w:pPr>
        <w:pStyle w:val="a3"/>
        <w:spacing w:line="235" w:lineRule="auto"/>
        <w:ind w:left="214" w:right="833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экологии и природопользования.</w:t>
      </w:r>
    </w:p>
    <w:p w:rsidR="00364EFF" w:rsidRDefault="00364EFF">
      <w:pPr>
        <w:pStyle w:val="a3"/>
        <w:spacing w:before="11"/>
        <w:rPr>
          <w:sz w:val="24"/>
        </w:rPr>
      </w:pPr>
    </w:p>
    <w:p w:rsidR="00364EFF" w:rsidRDefault="00CD2704">
      <w:pPr>
        <w:pStyle w:val="a3"/>
        <w:ind w:left="914"/>
        <w:jc w:val="both"/>
        <w:rPr>
          <w:rFonts w:ascii="Cambria" w:hAnsi="Cambria"/>
        </w:rPr>
      </w:pPr>
      <w:r>
        <w:rPr>
          <w:rFonts w:ascii="Cambria" w:hAnsi="Cambria"/>
        </w:rPr>
        <w:t>-41870 Мероприятия в области физической культуры и спорта</w:t>
      </w:r>
    </w:p>
    <w:p w:rsidR="00364EFF" w:rsidRDefault="00364EFF">
      <w:pPr>
        <w:jc w:val="both"/>
        <w:rPr>
          <w:rFonts w:ascii="Cambria" w:hAnsi="Cambria"/>
        </w:rPr>
        <w:sectPr w:rsidR="00364EFF">
          <w:pgSz w:w="11900" w:h="16840"/>
          <w:pgMar w:top="11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3"/>
        <w:spacing w:before="97" w:line="232" w:lineRule="auto"/>
        <w:ind w:left="172" w:right="880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проведение мероприятий в области физической культуры и спорта.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before="1" w:line="317" w:lineRule="exact"/>
        <w:ind w:left="866"/>
        <w:jc w:val="both"/>
      </w:pPr>
      <w:r>
        <w:t>-43110 Учреждения в сфере молодежной политики</w:t>
      </w:r>
    </w:p>
    <w:p w:rsidR="00364EFF" w:rsidRDefault="00CD2704">
      <w:pPr>
        <w:pStyle w:val="a3"/>
        <w:spacing w:before="3" w:line="232" w:lineRule="auto"/>
        <w:ind w:left="171" w:right="896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28"/>
        </w:tabs>
        <w:spacing w:before="1"/>
        <w:ind w:left="1027" w:hanging="167"/>
        <w:rPr>
          <w:sz w:val="28"/>
        </w:rPr>
      </w:pPr>
      <w:r>
        <w:rPr>
          <w:sz w:val="28"/>
        </w:rPr>
        <w:t>44090 Дворцы и дома культуры, другие учреждения</w:t>
      </w:r>
      <w:r>
        <w:rPr>
          <w:spacing w:val="30"/>
          <w:sz w:val="28"/>
        </w:rPr>
        <w:t xml:space="preserve"> </w:t>
      </w:r>
      <w:r>
        <w:rPr>
          <w:sz w:val="28"/>
        </w:rPr>
        <w:t>культуры</w:t>
      </w:r>
    </w:p>
    <w:p w:rsidR="00364EFF" w:rsidRDefault="00CD2704">
      <w:pPr>
        <w:pStyle w:val="a3"/>
        <w:spacing w:before="7" w:line="232" w:lineRule="auto"/>
        <w:ind w:left="172" w:right="890" w:firstLine="690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364EFF" w:rsidRDefault="00364EFF">
      <w:pPr>
        <w:pStyle w:val="a3"/>
        <w:spacing w:before="2"/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66"/>
        </w:tabs>
        <w:spacing w:line="232" w:lineRule="auto"/>
        <w:ind w:left="172" w:right="905" w:firstLine="693"/>
        <w:rPr>
          <w:sz w:val="28"/>
        </w:rPr>
      </w:pPr>
      <w:r>
        <w:rPr>
          <w:sz w:val="28"/>
        </w:rPr>
        <w:t>45870 Организации, осуществляющие реализацию программ спортивной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подготовки</w:t>
      </w:r>
    </w:p>
    <w:p w:rsidR="00364EFF" w:rsidRDefault="00CD2704">
      <w:pPr>
        <w:pStyle w:val="a3"/>
        <w:spacing w:before="6" w:line="232" w:lineRule="auto"/>
        <w:ind w:left="168" w:right="889" w:firstLine="699"/>
        <w:jc w:val="both"/>
      </w:pPr>
      <w:proofErr w:type="gramStart"/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финансовое обеспечение деятельности</w:t>
      </w:r>
      <w:r>
        <w:rPr>
          <w:spacing w:val="-15"/>
        </w:rPr>
        <w:t xml:space="preserve"> </w:t>
      </w:r>
      <w:r>
        <w:t>подведомственных</w:t>
      </w:r>
      <w:r>
        <w:rPr>
          <w:spacing w:val="-28"/>
        </w:rPr>
        <w:t xml:space="preserve"> </w:t>
      </w:r>
      <w:r>
        <w:t>учреждений,</w:t>
      </w:r>
      <w:r>
        <w:rPr>
          <w:spacing w:val="-19"/>
        </w:rPr>
        <w:t xml:space="preserve"> </w:t>
      </w:r>
      <w:r>
        <w:t>осуществляющих</w:t>
      </w:r>
      <w:r>
        <w:rPr>
          <w:spacing w:val="-25"/>
        </w:rPr>
        <w:t xml:space="preserve"> </w:t>
      </w:r>
      <w:r>
        <w:t>реализацию программ спортивной подготовки в соответствии с федеральными стандартами и Единым календарным планом межрегиональных, всероссийских</w:t>
      </w:r>
      <w:r>
        <w:rPr>
          <w:spacing w:val="-32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международных</w:t>
      </w:r>
      <w:r>
        <w:rPr>
          <w:spacing w:val="-26"/>
        </w:rPr>
        <w:t xml:space="preserve"> </w:t>
      </w:r>
      <w:r>
        <w:t>физкультурных</w:t>
      </w:r>
      <w:r>
        <w:rPr>
          <w:spacing w:val="-26"/>
        </w:rPr>
        <w:t xml:space="preserve"> </w:t>
      </w:r>
      <w:r>
        <w:t>мероприятий</w:t>
      </w:r>
      <w:r>
        <w:rPr>
          <w:spacing w:val="-29"/>
        </w:rPr>
        <w:t xml:space="preserve"> </w:t>
      </w:r>
      <w:r>
        <w:t>и</w:t>
      </w:r>
      <w:r>
        <w:rPr>
          <w:spacing w:val="-40"/>
        </w:rPr>
        <w:t xml:space="preserve"> </w:t>
      </w:r>
      <w:r>
        <w:t>спортивных мероприятий, календарным планом спортивных мероприятий Республики Башкортостан, муниципальных</w:t>
      </w:r>
      <w:r>
        <w:rPr>
          <w:spacing w:val="53"/>
        </w:rPr>
        <w:t xml:space="preserve"> </w:t>
      </w:r>
      <w:r>
        <w:t>образований.</w:t>
      </w:r>
      <w:proofErr w:type="gramEnd"/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3"/>
        <w:spacing w:line="237" w:lineRule="auto"/>
        <w:ind w:left="172" w:right="889" w:firstLine="698"/>
        <w:jc w:val="both"/>
      </w:pPr>
      <w:r>
        <w:t>-51180</w:t>
      </w:r>
      <w:r>
        <w:rPr>
          <w:spacing w:val="-36"/>
        </w:rPr>
        <w:t xml:space="preserve"> </w:t>
      </w:r>
      <w:r>
        <w:t>Осуществление</w:t>
      </w:r>
      <w:r>
        <w:rPr>
          <w:spacing w:val="-24"/>
        </w:rPr>
        <w:t xml:space="preserve"> </w:t>
      </w:r>
      <w:r>
        <w:t>первичного</w:t>
      </w:r>
      <w:r>
        <w:rPr>
          <w:spacing w:val="-30"/>
        </w:rPr>
        <w:t xml:space="preserve"> </w:t>
      </w:r>
      <w:r>
        <w:t>воинского</w:t>
      </w:r>
      <w:r>
        <w:rPr>
          <w:spacing w:val="-30"/>
        </w:rPr>
        <w:t xml:space="preserve"> </w:t>
      </w:r>
      <w:r>
        <w:t>учета</w:t>
      </w:r>
      <w:r>
        <w:rPr>
          <w:spacing w:val="-34"/>
        </w:rPr>
        <w:t xml:space="preserve"> </w:t>
      </w:r>
      <w:r>
        <w:t>на</w:t>
      </w:r>
      <w:r>
        <w:rPr>
          <w:spacing w:val="-38"/>
        </w:rPr>
        <w:t xml:space="preserve"> </w:t>
      </w:r>
      <w:r>
        <w:t>территориях,</w:t>
      </w:r>
      <w:r>
        <w:rPr>
          <w:spacing w:val="-23"/>
        </w:rPr>
        <w:t xml:space="preserve"> </w:t>
      </w:r>
      <w:r>
        <w:t>где отсутствуют</w:t>
      </w:r>
      <w:r>
        <w:rPr>
          <w:spacing w:val="-18"/>
        </w:rPr>
        <w:t xml:space="preserve"> </w:t>
      </w:r>
      <w:r>
        <w:t>военные</w:t>
      </w:r>
      <w:r>
        <w:rPr>
          <w:spacing w:val="-18"/>
        </w:rPr>
        <w:t xml:space="preserve"> </w:t>
      </w:r>
      <w:r>
        <w:t>комиссариаты,</w:t>
      </w:r>
      <w:r>
        <w:rPr>
          <w:spacing w:val="-16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5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федерального</w:t>
      </w:r>
      <w:r>
        <w:rPr>
          <w:spacing w:val="-12"/>
        </w:rPr>
        <w:t xml:space="preserve"> </w:t>
      </w:r>
      <w:r>
        <w:t>бюджета</w:t>
      </w:r>
    </w:p>
    <w:p w:rsidR="00364EFF" w:rsidRDefault="00CD2704">
      <w:pPr>
        <w:pStyle w:val="a3"/>
        <w:spacing w:line="235" w:lineRule="auto"/>
        <w:ind w:left="175" w:right="884" w:firstLine="692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</w:t>
      </w:r>
      <w:r>
        <w:rPr>
          <w:spacing w:val="-22"/>
        </w:rPr>
        <w:t xml:space="preserve"> </w:t>
      </w:r>
      <w:r>
        <w:t>район</w:t>
      </w:r>
      <w:r>
        <w:rPr>
          <w:spacing w:val="-31"/>
        </w:rPr>
        <w:t xml:space="preserve"> </w:t>
      </w:r>
      <w:r>
        <w:t>Республики</w:t>
      </w:r>
      <w:r>
        <w:rPr>
          <w:spacing w:val="-20"/>
        </w:rPr>
        <w:t xml:space="preserve"> </w:t>
      </w:r>
      <w:r>
        <w:t>Башкортостан,</w:t>
      </w:r>
      <w:r>
        <w:rPr>
          <w:spacing w:val="-17"/>
        </w:rPr>
        <w:t xml:space="preserve"> </w:t>
      </w:r>
      <w:r>
        <w:t>осуществляемые</w:t>
      </w:r>
      <w:r>
        <w:rPr>
          <w:spacing w:val="-39"/>
        </w:rPr>
        <w:t xml:space="preserve"> </w:t>
      </w:r>
      <w:r>
        <w:t>за</w:t>
      </w:r>
      <w:r>
        <w:rPr>
          <w:spacing w:val="-31"/>
        </w:rPr>
        <w:t xml:space="preserve"> </w:t>
      </w:r>
      <w:r>
        <w:t>счет</w:t>
      </w:r>
      <w:r>
        <w:rPr>
          <w:spacing w:val="-28"/>
        </w:rPr>
        <w:t xml:space="preserve"> </w:t>
      </w:r>
      <w:r>
        <w:t>средств федерального бюджета на осуществление первичного воинского учета на территориях, где отсутствуют военные</w:t>
      </w:r>
      <w:r>
        <w:rPr>
          <w:spacing w:val="-17"/>
        </w:rPr>
        <w:t xml:space="preserve"> </w:t>
      </w:r>
      <w:r>
        <w:t>комиссариаты.</w:t>
      </w:r>
    </w:p>
    <w:p w:rsidR="00364EFF" w:rsidRDefault="00364EFF">
      <w:pPr>
        <w:pStyle w:val="a3"/>
        <w:spacing w:before="6"/>
        <w:rPr>
          <w:sz w:val="25"/>
        </w:rPr>
      </w:pPr>
    </w:p>
    <w:p w:rsidR="00364EFF" w:rsidRDefault="00CD2704">
      <w:pPr>
        <w:pStyle w:val="a3"/>
        <w:ind w:left="177" w:right="895" w:firstLine="693"/>
        <w:jc w:val="both"/>
      </w:pPr>
      <w:r>
        <w:t>-64450 Публикация муниципальных правовых актов и иной официальной информации</w:t>
      </w:r>
    </w:p>
    <w:p w:rsidR="00364EFF" w:rsidRDefault="00CD2704">
      <w:pPr>
        <w:pStyle w:val="a3"/>
        <w:spacing w:line="294" w:lineRule="exact"/>
        <w:ind w:left="877"/>
        <w:jc w:val="both"/>
      </w:pPr>
      <w:r>
        <w:t>По данному направлению расходов отражаются расходы бюджета</w:t>
      </w:r>
    </w:p>
    <w:p w:rsidR="00364EFF" w:rsidRDefault="00CD2704">
      <w:pPr>
        <w:pStyle w:val="a3"/>
        <w:spacing w:before="3" w:line="232" w:lineRule="auto"/>
        <w:ind w:left="181" w:right="887" w:hanging="4"/>
        <w:jc w:val="both"/>
      </w:pPr>
      <w:r>
        <w:t xml:space="preserve">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Башкортостан, связанные с публикацией муниципальных правовых актов и иной официальной информации.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7"/>
        <w:rPr>
          <w:sz w:val="17"/>
        </w:rPr>
      </w:pPr>
    </w:p>
    <w:p w:rsidR="00364EFF" w:rsidRDefault="00CD2704">
      <w:pPr>
        <w:pStyle w:val="a3"/>
        <w:spacing w:before="92" w:line="237" w:lineRule="auto"/>
        <w:ind w:left="172" w:right="906" w:firstLine="833"/>
        <w:jc w:val="both"/>
      </w:pPr>
      <w:r>
        <w:t xml:space="preserve">- 72470 Субсидии на </w:t>
      </w:r>
      <w:proofErr w:type="spellStart"/>
      <w:r>
        <w:t>софинансирование</w:t>
      </w:r>
      <w:proofErr w:type="spellEnd"/>
      <w:r>
        <w:t xml:space="preserve"> проектов развития общественной инфраструктуры, основанных на местных инициативах</w:t>
      </w:r>
    </w:p>
    <w:p w:rsidR="00364EFF" w:rsidRDefault="00CD2704">
      <w:pPr>
        <w:pStyle w:val="a3"/>
        <w:spacing w:before="3" w:line="232" w:lineRule="auto"/>
        <w:ind w:left="177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 xml:space="preserve">ий район Республики Башкортостан Республики Башкортостан на </w:t>
      </w:r>
      <w:proofErr w:type="spellStart"/>
      <w:r>
        <w:t>софинансирование</w:t>
      </w:r>
      <w:proofErr w:type="spellEnd"/>
      <w:r>
        <w:t xml:space="preserve"> проектов развития </w:t>
      </w:r>
      <w:proofErr w:type="gramStart"/>
      <w:r>
        <w:t>общественной</w:t>
      </w:r>
      <w:proofErr w:type="gramEnd"/>
      <w:r>
        <w:t xml:space="preserve"> инфраструктуры, основанных на местных инициативах.</w:t>
      </w:r>
    </w:p>
    <w:p w:rsidR="00364EFF" w:rsidRDefault="00CD2704">
      <w:pPr>
        <w:pStyle w:val="a3"/>
        <w:spacing w:before="6" w:line="232" w:lineRule="auto"/>
        <w:ind w:left="176" w:right="884" w:firstLine="697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77" w:right="880" w:firstLine="697"/>
        <w:jc w:val="both"/>
      </w:pPr>
      <w: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364EFF" w:rsidRDefault="00CD2704">
      <w:pPr>
        <w:pStyle w:val="a3"/>
        <w:spacing w:before="3" w:line="232" w:lineRule="auto"/>
        <w:ind w:left="182" w:right="875" w:firstLine="692"/>
        <w:jc w:val="both"/>
      </w:pPr>
      <w:r>
        <w:t>S2472</w:t>
      </w:r>
      <w:r>
        <w:rPr>
          <w:spacing w:val="-53"/>
        </w:rPr>
        <w:t xml:space="preserve"> </w:t>
      </w:r>
      <w:r>
        <w:t>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364EFF" w:rsidRDefault="00CD2704">
      <w:pPr>
        <w:pStyle w:val="a3"/>
        <w:spacing w:line="237" w:lineRule="auto"/>
        <w:ind w:left="176" w:right="875" w:firstLine="702"/>
        <w:jc w:val="both"/>
      </w:pPr>
      <w:r>
        <w:t>S2473</w:t>
      </w:r>
      <w:r>
        <w:rPr>
          <w:spacing w:val="-14"/>
        </w:rPr>
        <w:t xml:space="preserve"> </w:t>
      </w:r>
      <w:r>
        <w:t>«Реализация</w:t>
      </w:r>
      <w:r>
        <w:rPr>
          <w:spacing w:val="-12"/>
        </w:rPr>
        <w:t xml:space="preserve"> </w:t>
      </w:r>
      <w:r>
        <w:t>проектов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8"/>
        </w:rPr>
        <w:t xml:space="preserve"> </w:t>
      </w:r>
      <w:r>
        <w:t>инфраструктуры, основанных на местных инициативах, за счет средств, поступивших от юридических</w:t>
      </w:r>
      <w:r>
        <w:rPr>
          <w:spacing w:val="27"/>
        </w:rPr>
        <w:t xml:space="preserve"> </w:t>
      </w:r>
      <w:r>
        <w:t>лиц.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31"/>
        </w:tabs>
        <w:spacing w:line="232" w:lineRule="auto"/>
        <w:ind w:left="185" w:right="898" w:firstLine="690"/>
        <w:rPr>
          <w:sz w:val="28"/>
        </w:rPr>
      </w:pPr>
      <w:r>
        <w:rPr>
          <w:w w:val="95"/>
          <w:sz w:val="28"/>
        </w:rPr>
        <w:t xml:space="preserve">72480 Субсидии на реализацию проектов по благоустройству дворовых </w:t>
      </w:r>
      <w:r>
        <w:rPr>
          <w:sz w:val="28"/>
        </w:rPr>
        <w:t>территорий, основанных на местных</w:t>
      </w:r>
      <w:r>
        <w:rPr>
          <w:spacing w:val="35"/>
          <w:sz w:val="28"/>
        </w:rPr>
        <w:t xml:space="preserve"> </w:t>
      </w:r>
      <w:r>
        <w:rPr>
          <w:sz w:val="28"/>
        </w:rPr>
        <w:t>инициативах</w:t>
      </w:r>
    </w:p>
    <w:p w:rsidR="00364EFF" w:rsidRDefault="00CD2704">
      <w:pPr>
        <w:pStyle w:val="a3"/>
        <w:spacing w:before="6" w:line="232" w:lineRule="auto"/>
        <w:ind w:left="182" w:right="875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реализацию проектов по благоустройству</w:t>
      </w:r>
      <w:r>
        <w:rPr>
          <w:spacing w:val="-36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</w:t>
      </w:r>
      <w:r>
        <w:rPr>
          <w:spacing w:val="-26"/>
        </w:rPr>
        <w:t xml:space="preserve"> </w:t>
      </w:r>
      <w:r>
        <w:t>основанных</w:t>
      </w:r>
      <w:r>
        <w:rPr>
          <w:spacing w:val="-26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местных</w:t>
      </w:r>
      <w:r>
        <w:rPr>
          <w:spacing w:val="-31"/>
        </w:rPr>
        <w:t xml:space="preserve"> </w:t>
      </w:r>
      <w:r>
        <w:t>инициативах за счет субсидий из бюджета Республики</w:t>
      </w:r>
      <w:r>
        <w:rPr>
          <w:spacing w:val="25"/>
        </w:rPr>
        <w:t xml:space="preserve"> </w:t>
      </w:r>
      <w:r>
        <w:t>Башкортостан.</w:t>
      </w:r>
    </w:p>
    <w:p w:rsidR="00364EFF" w:rsidRDefault="00CD2704">
      <w:pPr>
        <w:pStyle w:val="a3"/>
        <w:spacing w:line="235" w:lineRule="auto"/>
        <w:ind w:left="186" w:right="875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364EFF" w:rsidRDefault="00CD2704">
      <w:pPr>
        <w:pStyle w:val="a3"/>
        <w:spacing w:line="237" w:lineRule="auto"/>
        <w:ind w:left="191" w:right="894" w:firstLine="692"/>
        <w:jc w:val="both"/>
      </w:pPr>
      <w:r>
        <w:t>S2481</w:t>
      </w:r>
      <w:r>
        <w:rPr>
          <w:spacing w:val="-34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33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благоустройству</w:t>
      </w:r>
      <w:r>
        <w:rPr>
          <w:spacing w:val="-38"/>
        </w:rPr>
        <w:t xml:space="preserve"> </w:t>
      </w:r>
      <w:r>
        <w:t>дворовых</w:t>
      </w:r>
      <w:r>
        <w:rPr>
          <w:spacing w:val="-29"/>
        </w:rPr>
        <w:t xml:space="preserve"> </w:t>
      </w:r>
      <w:r>
        <w:t>территорий, основанных</w:t>
      </w:r>
      <w:r>
        <w:rPr>
          <w:spacing w:val="-12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инициативах,</w:t>
      </w:r>
      <w:r>
        <w:rPr>
          <w:spacing w:val="-12"/>
        </w:rPr>
        <w:t xml:space="preserve"> </w:t>
      </w:r>
      <w:r>
        <w:t>за</w:t>
      </w:r>
      <w:r>
        <w:rPr>
          <w:spacing w:val="-23"/>
        </w:rPr>
        <w:t xml:space="preserve"> </w:t>
      </w:r>
      <w:r>
        <w:t>счет</w:t>
      </w:r>
      <w:r>
        <w:rPr>
          <w:spacing w:val="-19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местных</w:t>
      </w:r>
      <w:r>
        <w:rPr>
          <w:spacing w:val="-14"/>
        </w:rPr>
        <w:t xml:space="preserve"> </w:t>
      </w:r>
      <w:r>
        <w:t>бюджетов»;</w:t>
      </w:r>
    </w:p>
    <w:p w:rsidR="00364EFF" w:rsidRDefault="00CD2704">
      <w:pPr>
        <w:pStyle w:val="a3"/>
        <w:spacing w:line="235" w:lineRule="auto"/>
        <w:ind w:left="189" w:right="868" w:firstLine="699"/>
        <w:jc w:val="both"/>
      </w:pPr>
      <w:r>
        <w:t>S2482</w:t>
      </w:r>
      <w:r>
        <w:rPr>
          <w:spacing w:val="-32"/>
        </w:rPr>
        <w:t xml:space="preserve"> </w:t>
      </w:r>
      <w:r>
        <w:t>«Реализация</w:t>
      </w:r>
      <w:r>
        <w:rPr>
          <w:spacing w:val="-28"/>
        </w:rPr>
        <w:t xml:space="preserve"> </w:t>
      </w:r>
      <w:r>
        <w:t>проектов</w:t>
      </w:r>
      <w:r>
        <w:rPr>
          <w:spacing w:val="-28"/>
        </w:rPr>
        <w:t xml:space="preserve"> </w:t>
      </w:r>
      <w:r>
        <w:t>по</w:t>
      </w:r>
      <w:r>
        <w:rPr>
          <w:spacing w:val="-38"/>
        </w:rPr>
        <w:t xml:space="preserve"> </w:t>
      </w:r>
      <w:r>
        <w:t>благоустройству</w:t>
      </w:r>
      <w:r>
        <w:rPr>
          <w:spacing w:val="-35"/>
        </w:rPr>
        <w:t xml:space="preserve"> </w:t>
      </w:r>
      <w:r>
        <w:t>дворовых</w:t>
      </w:r>
      <w:r>
        <w:rPr>
          <w:spacing w:val="-27"/>
        </w:rPr>
        <w:t xml:space="preserve"> </w:t>
      </w:r>
      <w:r>
        <w:t>территорий, основанных на местных инициативах, за счет средств, поступивших от физических</w:t>
      </w:r>
      <w:r>
        <w:rPr>
          <w:spacing w:val="22"/>
        </w:rPr>
        <w:t xml:space="preserve"> </w:t>
      </w:r>
      <w:r>
        <w:t>лиц».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078"/>
        </w:tabs>
        <w:spacing w:line="235" w:lineRule="auto"/>
        <w:ind w:left="192" w:right="862" w:firstLine="697"/>
        <w:rPr>
          <w:sz w:val="28"/>
        </w:rPr>
      </w:pPr>
      <w:r>
        <w:rPr>
          <w:sz w:val="28"/>
        </w:rPr>
        <w:t>72500</w:t>
      </w:r>
      <w:r>
        <w:rPr>
          <w:spacing w:val="-1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субъектов Российской Федерации и муниципальных программ формирования современной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2"/>
          <w:sz w:val="28"/>
        </w:rPr>
        <w:t xml:space="preserve"> </w:t>
      </w:r>
      <w:r>
        <w:rPr>
          <w:sz w:val="28"/>
        </w:rPr>
        <w:t>(за</w:t>
      </w:r>
      <w:r>
        <w:rPr>
          <w:spacing w:val="-2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софинансируемых</w:t>
      </w:r>
      <w:proofErr w:type="spellEnd"/>
      <w:r>
        <w:rPr>
          <w:sz w:val="28"/>
        </w:rPr>
        <w:t xml:space="preserve"> за счет средств федерального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бюджета)</w:t>
      </w:r>
    </w:p>
    <w:p w:rsidR="00364EFF" w:rsidRDefault="00CD2704">
      <w:pPr>
        <w:pStyle w:val="a3"/>
        <w:spacing w:line="232" w:lineRule="auto"/>
        <w:ind w:left="200" w:right="852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поддержку государственных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3" w:line="237" w:lineRule="auto"/>
        <w:ind w:left="156" w:right="915"/>
        <w:jc w:val="both"/>
      </w:pPr>
      <w:r>
        <w:t xml:space="preserve">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>
        <w:t>софинансируемых</w:t>
      </w:r>
      <w:proofErr w:type="spellEnd"/>
      <w:r>
        <w:t xml:space="preserve"> за счет средств федерального бюджета).</w:t>
      </w:r>
    </w:p>
    <w:p w:rsidR="00364EFF" w:rsidRDefault="00CD2704">
      <w:pPr>
        <w:pStyle w:val="a3"/>
        <w:spacing w:before="1" w:line="232" w:lineRule="auto"/>
        <w:ind w:left="158" w:right="908" w:firstLine="696"/>
        <w:jc w:val="both"/>
      </w:pPr>
      <w:r>
        <w:t xml:space="preserve">Расходы бюджетов муниципальных образований, в целях </w:t>
      </w:r>
      <w:proofErr w:type="spellStart"/>
      <w:r>
        <w:t>софинансирования</w:t>
      </w:r>
      <w:proofErr w:type="spellEnd"/>
      <w: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297"/>
        </w:tabs>
        <w:spacing w:line="320" w:lineRule="exact"/>
        <w:ind w:left="1296" w:hanging="440"/>
        <w:rPr>
          <w:sz w:val="28"/>
        </w:rPr>
      </w:pPr>
      <w:r>
        <w:rPr>
          <w:sz w:val="28"/>
        </w:rPr>
        <w:t>74000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безвозмездные и безвозвратные</w:t>
      </w:r>
      <w:r>
        <w:rPr>
          <w:spacing w:val="-26"/>
          <w:sz w:val="28"/>
        </w:rPr>
        <w:t xml:space="preserve"> </w:t>
      </w:r>
      <w:r>
        <w:rPr>
          <w:sz w:val="28"/>
        </w:rPr>
        <w:t>перечисления</w:t>
      </w:r>
    </w:p>
    <w:p w:rsidR="00364EFF" w:rsidRDefault="00CD2704">
      <w:pPr>
        <w:pStyle w:val="a3"/>
        <w:spacing w:before="3" w:line="235" w:lineRule="auto"/>
        <w:ind w:left="162" w:right="905" w:firstLine="696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5"/>
        </w:numPr>
        <w:tabs>
          <w:tab w:val="left" w:pos="1372"/>
        </w:tabs>
        <w:spacing w:line="235" w:lineRule="auto"/>
        <w:ind w:left="167" w:right="891" w:firstLine="689"/>
        <w:rPr>
          <w:sz w:val="28"/>
        </w:rPr>
      </w:pPr>
      <w:r>
        <w:rPr>
          <w:sz w:val="28"/>
        </w:rPr>
        <w:t>74040</w:t>
      </w:r>
      <w:proofErr w:type="gramStart"/>
      <w:r>
        <w:rPr>
          <w:sz w:val="28"/>
        </w:rPr>
        <w:t xml:space="preserve"> И</w:t>
      </w:r>
      <w:proofErr w:type="gramEnd"/>
      <w:r>
        <w:rPr>
          <w:sz w:val="28"/>
        </w:rPr>
        <w:t>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364EFF" w:rsidRDefault="00CD2704">
      <w:pPr>
        <w:pStyle w:val="a3"/>
        <w:spacing w:line="235" w:lineRule="auto"/>
        <w:ind w:left="168" w:right="884" w:firstLine="695"/>
        <w:jc w:val="both"/>
      </w:pPr>
      <w:r>
        <w:t xml:space="preserve">По данному направлению расходов отражаются расходы бюджета сельского 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</w:t>
      </w:r>
      <w:r>
        <w:rPr>
          <w:spacing w:val="-51"/>
        </w:rPr>
        <w:t xml:space="preserve"> </w:t>
      </w:r>
      <w:r>
        <w:t>поселений.</w:t>
      </w:r>
    </w:p>
    <w:p w:rsidR="00364EFF" w:rsidRDefault="00364EFF">
      <w:pPr>
        <w:pStyle w:val="a3"/>
        <w:spacing w:before="1"/>
        <w:rPr>
          <w:sz w:val="26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971"/>
        </w:tabs>
        <w:spacing w:before="1" w:line="232" w:lineRule="auto"/>
        <w:ind w:left="1394" w:right="2095" w:firstLine="162"/>
        <w:jc w:val="left"/>
        <w:rPr>
          <w:sz w:val="28"/>
        </w:rPr>
      </w:pPr>
      <w:r>
        <w:rPr>
          <w:sz w:val="28"/>
        </w:rPr>
        <w:t xml:space="preserve">Установление, детализация и определение </w:t>
      </w:r>
      <w:proofErr w:type="gramStart"/>
      <w:r>
        <w:rPr>
          <w:sz w:val="28"/>
        </w:rPr>
        <w:t xml:space="preserve">порядка </w:t>
      </w:r>
      <w:r>
        <w:rPr>
          <w:w w:val="95"/>
          <w:sz w:val="28"/>
        </w:rPr>
        <w:t>применения классификации источников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финансирования</w:t>
      </w:r>
      <w:proofErr w:type="gramEnd"/>
    </w:p>
    <w:p w:rsidR="00364EFF" w:rsidRDefault="00CD2704">
      <w:pPr>
        <w:pStyle w:val="a3"/>
        <w:spacing w:before="5" w:line="232" w:lineRule="auto"/>
        <w:ind w:left="713" w:right="1446" w:firstLine="222"/>
        <w:jc w:val="both"/>
      </w:pPr>
      <w:r>
        <w:t xml:space="preserve">дефицита бюджета сельского поселения </w:t>
      </w:r>
      <w:r w:rsidR="003B59CA">
        <w:t>Амангильдинский</w:t>
      </w:r>
      <w:r>
        <w:t xml:space="preserve"> сельсовет </w:t>
      </w:r>
      <w:r>
        <w:rPr>
          <w:w w:val="95"/>
        </w:rPr>
        <w:t xml:space="preserve">муниципального района </w:t>
      </w:r>
      <w:r w:rsidR="00764443">
        <w:rPr>
          <w:w w:val="95"/>
        </w:rPr>
        <w:t>Абзелиловск</w:t>
      </w:r>
      <w:r>
        <w:rPr>
          <w:w w:val="95"/>
        </w:rPr>
        <w:t>ий район Республики Башкортостан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5" w:lineRule="auto"/>
        <w:ind w:left="180" w:right="889" w:firstLine="692"/>
        <w:jc w:val="both"/>
      </w:pPr>
      <w:r>
        <w:t xml:space="preserve">Перечень </w:t>
      </w:r>
      <w:proofErr w:type="gramStart"/>
      <w:r>
        <w:t>кодов источников финансирования дефицита бюджета</w:t>
      </w:r>
      <w:proofErr w:type="gramEnd"/>
      <w:r>
        <w:t xml:space="preserve"> Республики Башкортостан по соответствующему подвиду источников </w:t>
      </w:r>
      <w:r>
        <w:rPr>
          <w:w w:val="95"/>
        </w:rPr>
        <w:t>финансирования</w:t>
      </w:r>
      <w:r>
        <w:rPr>
          <w:spacing w:val="-35"/>
          <w:w w:val="95"/>
        </w:rPr>
        <w:t xml:space="preserve"> </w:t>
      </w:r>
      <w:r>
        <w:rPr>
          <w:w w:val="95"/>
        </w:rPr>
        <w:t>дефицитов</w:t>
      </w:r>
      <w:r>
        <w:rPr>
          <w:spacing w:val="-18"/>
          <w:w w:val="95"/>
        </w:rPr>
        <w:t xml:space="preserve"> </w:t>
      </w:r>
      <w:r>
        <w:rPr>
          <w:w w:val="95"/>
        </w:rPr>
        <w:t>бюджетов</w:t>
      </w:r>
      <w:r>
        <w:rPr>
          <w:spacing w:val="-20"/>
          <w:w w:val="95"/>
        </w:rPr>
        <w:t xml:space="preserve"> </w:t>
      </w:r>
      <w:r>
        <w:rPr>
          <w:w w:val="95"/>
        </w:rPr>
        <w:t>установлен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32"/>
          <w:w w:val="95"/>
        </w:rPr>
        <w:t xml:space="preserve"> </w:t>
      </w:r>
      <w:r>
        <w:rPr>
          <w:w w:val="95"/>
        </w:rPr>
        <w:t>приложении</w:t>
      </w:r>
      <w:r>
        <w:rPr>
          <w:spacing w:val="-11"/>
          <w:w w:val="95"/>
        </w:rPr>
        <w:t xml:space="preserve"> </w:t>
      </w:r>
      <w:r>
        <w:rPr>
          <w:w w:val="95"/>
        </w:rPr>
        <w:t>№</w:t>
      </w:r>
      <w:r>
        <w:rPr>
          <w:spacing w:val="10"/>
          <w:w w:val="95"/>
        </w:rPr>
        <w:t xml:space="preserve"> </w:t>
      </w:r>
      <w:r>
        <w:rPr>
          <w:w w:val="95"/>
        </w:rPr>
        <w:t>4</w:t>
      </w:r>
      <w:r>
        <w:rPr>
          <w:spacing w:val="-25"/>
          <w:w w:val="95"/>
        </w:rPr>
        <w:t xml:space="preserve"> </w:t>
      </w:r>
      <w:r>
        <w:rPr>
          <w:w w:val="95"/>
        </w:rPr>
        <w:t>к</w:t>
      </w:r>
      <w:r>
        <w:rPr>
          <w:spacing w:val="-31"/>
          <w:w w:val="95"/>
        </w:rPr>
        <w:t xml:space="preserve"> </w:t>
      </w:r>
      <w:r>
        <w:rPr>
          <w:w w:val="95"/>
        </w:rPr>
        <w:t>Порядку.</w:t>
      </w:r>
    </w:p>
    <w:p w:rsidR="00364EFF" w:rsidRDefault="00364EFF">
      <w:pPr>
        <w:pStyle w:val="a3"/>
        <w:spacing w:before="3"/>
        <w:rPr>
          <w:sz w:val="27"/>
        </w:rPr>
      </w:pPr>
    </w:p>
    <w:p w:rsidR="00364EFF" w:rsidRDefault="00CD2704">
      <w:pPr>
        <w:pStyle w:val="a4"/>
        <w:numPr>
          <w:ilvl w:val="1"/>
          <w:numId w:val="17"/>
        </w:numPr>
        <w:tabs>
          <w:tab w:val="left" w:pos="1825"/>
        </w:tabs>
        <w:spacing w:line="235" w:lineRule="auto"/>
        <w:ind w:left="309" w:right="997" w:firstLine="1088"/>
        <w:jc w:val="left"/>
        <w:rPr>
          <w:sz w:val="28"/>
        </w:rPr>
      </w:pPr>
      <w:r>
        <w:rPr>
          <w:sz w:val="28"/>
        </w:rPr>
        <w:t xml:space="preserve">Перечень и правила применения в части детализации кодов </w:t>
      </w:r>
      <w:r>
        <w:rPr>
          <w:w w:val="95"/>
          <w:sz w:val="28"/>
        </w:rPr>
        <w:t xml:space="preserve">расходов операций сектора государственного управления, задействованных 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2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9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9"/>
          <w:sz w:val="28"/>
        </w:rPr>
        <w:t xml:space="preserve"> </w:t>
      </w:r>
      <w:r w:rsidR="003B59CA">
        <w:rPr>
          <w:sz w:val="28"/>
        </w:rPr>
        <w:t>Амангильдинский</w:t>
      </w:r>
      <w:r>
        <w:rPr>
          <w:spacing w:val="-1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-20"/>
          <w:sz w:val="28"/>
        </w:rPr>
        <w:t xml:space="preserve"> </w:t>
      </w:r>
      <w:r>
        <w:rPr>
          <w:sz w:val="28"/>
        </w:rPr>
        <w:t>муниципального</w:t>
      </w:r>
    </w:p>
    <w:p w:rsidR="00364EFF" w:rsidRDefault="00CD2704">
      <w:pPr>
        <w:pStyle w:val="a3"/>
        <w:spacing w:line="313" w:lineRule="exact"/>
        <w:ind w:left="1705"/>
      </w:pPr>
      <w:r>
        <w:t xml:space="preserve">района </w:t>
      </w:r>
      <w:r w:rsidR="00764443">
        <w:t>Абзелиловск</w:t>
      </w:r>
      <w:r>
        <w:t>ий район Республики Башкортостан.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4"/>
        </w:numPr>
        <w:tabs>
          <w:tab w:val="left" w:pos="1368"/>
        </w:tabs>
        <w:spacing w:before="1" w:line="235" w:lineRule="auto"/>
        <w:ind w:right="869" w:firstLine="697"/>
        <w:jc w:val="both"/>
        <w:rPr>
          <w:sz w:val="28"/>
        </w:rPr>
      </w:pPr>
      <w:r>
        <w:rPr>
          <w:sz w:val="28"/>
        </w:rPr>
        <w:t>Перечень кодов статей, подстатей расходов операций сектора государственного</w:t>
      </w:r>
      <w:r>
        <w:rPr>
          <w:spacing w:val="-2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3"/>
          <w:sz w:val="28"/>
        </w:rPr>
        <w:t xml:space="preserve"> </w:t>
      </w:r>
      <w:r>
        <w:rPr>
          <w:sz w:val="28"/>
        </w:rPr>
        <w:t>детализацией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5 к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Порядку.</w:t>
      </w:r>
    </w:p>
    <w:p w:rsidR="00364EFF" w:rsidRDefault="00CD2704">
      <w:pPr>
        <w:pStyle w:val="a4"/>
        <w:numPr>
          <w:ilvl w:val="1"/>
          <w:numId w:val="14"/>
        </w:numPr>
        <w:tabs>
          <w:tab w:val="left" w:pos="1377"/>
        </w:tabs>
        <w:spacing w:line="232" w:lineRule="auto"/>
        <w:ind w:left="196" w:right="880" w:firstLine="70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2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24"/>
          <w:sz w:val="28"/>
        </w:rPr>
        <w:t xml:space="preserve"> </w:t>
      </w:r>
      <w:r>
        <w:rPr>
          <w:sz w:val="28"/>
        </w:rPr>
        <w:t>в</w:t>
      </w:r>
      <w:r>
        <w:rPr>
          <w:spacing w:val="-3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0"/>
          <w:sz w:val="28"/>
        </w:rPr>
        <w:t xml:space="preserve"> </w:t>
      </w:r>
      <w:r>
        <w:rPr>
          <w:sz w:val="28"/>
        </w:rPr>
        <w:t>детализации</w:t>
      </w:r>
      <w:r>
        <w:rPr>
          <w:spacing w:val="-20"/>
          <w:sz w:val="28"/>
        </w:rPr>
        <w:t xml:space="preserve"> </w:t>
      </w:r>
      <w:r>
        <w:rPr>
          <w:sz w:val="28"/>
        </w:rPr>
        <w:t>кодов</w:t>
      </w:r>
      <w:r>
        <w:rPr>
          <w:spacing w:val="-30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33"/>
          <w:sz w:val="28"/>
        </w:rPr>
        <w:t xml:space="preserve"> </w:t>
      </w:r>
      <w:r>
        <w:rPr>
          <w:sz w:val="28"/>
        </w:rPr>
        <w:t>операций сектора</w:t>
      </w:r>
      <w:r>
        <w:rPr>
          <w:spacing w:val="-2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4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29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-38"/>
          <w:sz w:val="28"/>
        </w:rPr>
        <w:t xml:space="preserve"> </w:t>
      </w:r>
      <w:r>
        <w:rPr>
          <w:sz w:val="28"/>
        </w:rPr>
        <w:t>в</w:t>
      </w:r>
      <w:r>
        <w:rPr>
          <w:spacing w:val="-42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0"/>
          <w:sz w:val="28"/>
        </w:rPr>
        <w:t xml:space="preserve"> </w:t>
      </w:r>
      <w:r>
        <w:rPr>
          <w:sz w:val="28"/>
        </w:rPr>
        <w:t>сельского</w:t>
      </w:r>
    </w:p>
    <w:p w:rsidR="00364EFF" w:rsidRDefault="00364EFF">
      <w:pPr>
        <w:spacing w:line="232" w:lineRule="auto"/>
        <w:jc w:val="both"/>
        <w:rPr>
          <w:sz w:val="28"/>
        </w:rPr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0"/>
        <w:ind w:left="213"/>
      </w:pPr>
      <w:r>
        <w:t xml:space="preserve">поселения </w:t>
      </w:r>
      <w:r w:rsidR="003B59CA">
        <w:t>Амангильдинский</w:t>
      </w:r>
      <w:r>
        <w:t xml:space="preserve"> сельсовет муниципального района </w:t>
      </w:r>
      <w:r w:rsidR="00764443">
        <w:t>Абзелиловск</w:t>
      </w:r>
      <w:r>
        <w:t>ий район</w:t>
      </w:r>
    </w:p>
    <w:p w:rsidR="00364EFF" w:rsidRDefault="00CD2704">
      <w:pPr>
        <w:spacing w:before="5"/>
        <w:ind w:left="197"/>
        <w:rPr>
          <w:sz w:val="24"/>
        </w:rPr>
      </w:pPr>
      <w:r>
        <w:rPr>
          <w:w w:val="115"/>
          <w:sz w:val="24"/>
        </w:rPr>
        <w:t xml:space="preserve">Республики </w:t>
      </w:r>
      <w:proofErr w:type="spellStart"/>
      <w:r>
        <w:rPr>
          <w:w w:val="115"/>
          <w:sz w:val="24"/>
        </w:rPr>
        <w:t>Башкоргостан</w:t>
      </w:r>
      <w:proofErr w:type="spellEnd"/>
      <w:r>
        <w:rPr>
          <w:w w:val="115"/>
          <w:sz w:val="24"/>
        </w:rPr>
        <w:t>.</w:t>
      </w:r>
    </w:p>
    <w:p w:rsidR="00364EFF" w:rsidRDefault="00364EFF">
      <w:pPr>
        <w:pStyle w:val="a3"/>
        <w:spacing w:before="9"/>
      </w:pPr>
    </w:p>
    <w:p w:rsidR="00364EFF" w:rsidRDefault="00CD2704">
      <w:pPr>
        <w:pStyle w:val="a3"/>
        <w:spacing w:line="320" w:lineRule="exact"/>
        <w:ind w:left="891"/>
      </w:pPr>
      <w:r>
        <w:t>Подстатья 212 «Прочие выплаты»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212.3 «Другие</w:t>
      </w:r>
      <w:r>
        <w:rPr>
          <w:spacing w:val="22"/>
          <w:sz w:val="28"/>
        </w:rPr>
        <w:t xml:space="preserve"> </w:t>
      </w:r>
      <w:r>
        <w:rPr>
          <w:sz w:val="28"/>
        </w:rPr>
        <w:t>выплаты».</w:t>
      </w:r>
    </w:p>
    <w:p w:rsidR="00364EFF" w:rsidRDefault="00CD2704">
      <w:pPr>
        <w:pStyle w:val="a3"/>
        <w:spacing w:line="313" w:lineRule="exact"/>
        <w:ind w:left="3812"/>
      </w:pPr>
      <w:r>
        <w:t>212.3 Другие выплаты</w:t>
      </w:r>
    </w:p>
    <w:p w:rsidR="00364EFF" w:rsidRDefault="00CD2704">
      <w:pPr>
        <w:pStyle w:val="a3"/>
        <w:spacing w:line="315" w:lineRule="exact"/>
        <w:ind w:left="896"/>
      </w:pPr>
      <w:r>
        <w:t>На данный элемент относятся расходы по подстатье</w:t>
      </w:r>
      <w:r>
        <w:rPr>
          <w:spacing w:val="51"/>
        </w:rPr>
        <w:t xml:space="preserve"> </w:t>
      </w:r>
      <w:r>
        <w:t>212.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317" w:lineRule="exact"/>
        <w:ind w:left="895"/>
      </w:pPr>
      <w:r>
        <w:t>Подстатья 223 «Коммунальные услуги» детализирована элементами: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 w:hanging="170"/>
        <w:jc w:val="left"/>
        <w:rPr>
          <w:sz w:val="28"/>
        </w:rPr>
      </w:pPr>
      <w:r>
        <w:rPr>
          <w:sz w:val="28"/>
        </w:rPr>
        <w:t>223.1 «Оплата услуг отопления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223.2 «Оплата услуг печного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отопления»;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223.3 «Оплата услуг горячего</w:t>
      </w:r>
      <w:r>
        <w:rPr>
          <w:spacing w:val="25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7" w:lineRule="exact"/>
        <w:ind w:left="1063"/>
        <w:jc w:val="left"/>
        <w:rPr>
          <w:sz w:val="28"/>
        </w:rPr>
      </w:pPr>
      <w:r>
        <w:rPr>
          <w:sz w:val="28"/>
        </w:rPr>
        <w:t>223.4 «Оплата услуг холодного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водоснабжения»;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4"/>
        </w:tabs>
        <w:spacing w:line="315" w:lineRule="exact"/>
        <w:ind w:left="1063"/>
        <w:jc w:val="left"/>
        <w:rPr>
          <w:sz w:val="28"/>
        </w:rPr>
      </w:pPr>
      <w:r>
        <w:rPr>
          <w:sz w:val="28"/>
        </w:rPr>
        <w:t>223.5 «Оплата потребления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газа»;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3" w:lineRule="exact"/>
        <w:ind w:left="1068" w:hanging="170"/>
        <w:jc w:val="left"/>
        <w:rPr>
          <w:sz w:val="28"/>
        </w:rPr>
      </w:pPr>
      <w:r>
        <w:rPr>
          <w:sz w:val="28"/>
        </w:rPr>
        <w:t>223.6 «Оплата потребления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электроэнергии»;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70"/>
        <w:jc w:val="left"/>
        <w:rPr>
          <w:sz w:val="28"/>
        </w:rPr>
      </w:pPr>
      <w:r>
        <w:rPr>
          <w:sz w:val="28"/>
        </w:rPr>
        <w:t>223.7 «Оплата услуг канализации, ассенизации,</w:t>
      </w:r>
      <w:r>
        <w:rPr>
          <w:spacing w:val="18"/>
          <w:sz w:val="28"/>
        </w:rPr>
        <w:t xml:space="preserve"> </w:t>
      </w:r>
      <w:r>
        <w:rPr>
          <w:sz w:val="28"/>
        </w:rPr>
        <w:t>водоотведения»;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0" w:lineRule="exact"/>
        <w:ind w:left="1068" w:hanging="166"/>
        <w:jc w:val="left"/>
        <w:rPr>
          <w:sz w:val="28"/>
        </w:rPr>
      </w:pPr>
      <w:r>
        <w:rPr>
          <w:sz w:val="28"/>
        </w:rPr>
        <w:t>223.8 «Другие расходы по оплате коммунальных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услуг»;</w:t>
      </w:r>
    </w:p>
    <w:p w:rsidR="00364EFF" w:rsidRDefault="00CD2704">
      <w:pPr>
        <w:pStyle w:val="a4"/>
        <w:numPr>
          <w:ilvl w:val="0"/>
          <w:numId w:val="15"/>
        </w:numPr>
        <w:tabs>
          <w:tab w:val="left" w:pos="1069"/>
        </w:tabs>
        <w:spacing w:line="317" w:lineRule="exact"/>
        <w:ind w:left="1068" w:hanging="170"/>
        <w:jc w:val="left"/>
        <w:rPr>
          <w:sz w:val="28"/>
        </w:rPr>
      </w:pPr>
      <w:r>
        <w:rPr>
          <w:sz w:val="28"/>
        </w:rPr>
        <w:t xml:space="preserve">223.9 «Оплата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8"/>
          <w:sz w:val="28"/>
        </w:rPr>
        <w:t xml:space="preserve"> </w:t>
      </w:r>
      <w:r>
        <w:rPr>
          <w:sz w:val="28"/>
        </w:rPr>
        <w:t>(контрактов)».</w:t>
      </w:r>
    </w:p>
    <w:p w:rsidR="00364EFF" w:rsidRDefault="00364EFF">
      <w:pPr>
        <w:pStyle w:val="a3"/>
        <w:spacing w:before="10"/>
        <w:rPr>
          <w:sz w:val="27"/>
        </w:rPr>
      </w:pPr>
    </w:p>
    <w:p w:rsidR="00364EFF" w:rsidRDefault="00CD2704">
      <w:pPr>
        <w:pStyle w:val="a3"/>
        <w:spacing w:line="232" w:lineRule="auto"/>
        <w:ind w:left="875" w:right="1424" w:hanging="112"/>
        <w:jc w:val="both"/>
      </w:pPr>
      <w:r>
        <w:t>223.1</w:t>
      </w:r>
      <w:r>
        <w:rPr>
          <w:spacing w:val="-29"/>
        </w:rPr>
        <w:t xml:space="preserve"> </w:t>
      </w:r>
      <w:r>
        <w:t>«Оплата</w:t>
      </w:r>
      <w:r>
        <w:rPr>
          <w:spacing w:val="-23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отопления</w:t>
      </w:r>
      <w:r>
        <w:rPr>
          <w:spacing w:val="-24"/>
        </w:rPr>
        <w:t xml:space="preserve"> </w:t>
      </w:r>
      <w:r>
        <w:t>(</w:t>
      </w:r>
      <w:proofErr w:type="spellStart"/>
      <w:r>
        <w:t>тэц</w:t>
      </w:r>
      <w:proofErr w:type="spellEnd"/>
      <w:r>
        <w:t>)»,</w:t>
      </w:r>
      <w:r>
        <w:rPr>
          <w:spacing w:val="-27"/>
        </w:rPr>
        <w:t xml:space="preserve"> </w:t>
      </w:r>
      <w:r>
        <w:t>223.3</w:t>
      </w:r>
      <w:r>
        <w:rPr>
          <w:spacing w:val="-27"/>
        </w:rPr>
        <w:t xml:space="preserve"> </w:t>
      </w:r>
      <w:r>
        <w:t>«Оплата</w:t>
      </w:r>
      <w:r>
        <w:rPr>
          <w:spacing w:val="-26"/>
        </w:rPr>
        <w:t xml:space="preserve"> </w:t>
      </w:r>
      <w:r>
        <w:t>услуг</w:t>
      </w:r>
      <w:r>
        <w:rPr>
          <w:spacing w:val="-29"/>
        </w:rPr>
        <w:t xml:space="preserve"> </w:t>
      </w:r>
      <w:r>
        <w:t>горячего водоснабжения»,</w:t>
      </w:r>
      <w:r>
        <w:rPr>
          <w:spacing w:val="-36"/>
        </w:rPr>
        <w:t xml:space="preserve"> </w:t>
      </w:r>
      <w:r>
        <w:t>223.4</w:t>
      </w:r>
      <w:r>
        <w:rPr>
          <w:spacing w:val="-30"/>
        </w:rPr>
        <w:t xml:space="preserve"> </w:t>
      </w:r>
      <w:r>
        <w:t>«Оплата</w:t>
      </w:r>
      <w:r>
        <w:rPr>
          <w:spacing w:val="-29"/>
        </w:rPr>
        <w:t xml:space="preserve"> </w:t>
      </w:r>
      <w:r>
        <w:t>услуг</w:t>
      </w:r>
      <w:r>
        <w:rPr>
          <w:spacing w:val="-31"/>
        </w:rPr>
        <w:t xml:space="preserve"> </w:t>
      </w:r>
      <w:r>
        <w:t>холодного</w:t>
      </w:r>
      <w:r>
        <w:rPr>
          <w:spacing w:val="-24"/>
        </w:rPr>
        <w:t xml:space="preserve"> </w:t>
      </w:r>
      <w:r>
        <w:t>водоснабжения»,</w:t>
      </w:r>
    </w:p>
    <w:p w:rsidR="00364EFF" w:rsidRDefault="00CD2704">
      <w:pPr>
        <w:pStyle w:val="a3"/>
        <w:spacing w:line="237" w:lineRule="auto"/>
        <w:ind w:left="3795" w:right="1837" w:hanging="2621"/>
        <w:jc w:val="both"/>
      </w:pPr>
      <w:r>
        <w:t>223.5</w:t>
      </w:r>
      <w:r>
        <w:rPr>
          <w:spacing w:val="-36"/>
        </w:rPr>
        <w:t xml:space="preserve"> </w:t>
      </w:r>
      <w:r>
        <w:t>«Оплата</w:t>
      </w:r>
      <w:r>
        <w:rPr>
          <w:spacing w:val="-39"/>
        </w:rPr>
        <w:t xml:space="preserve"> </w:t>
      </w:r>
      <w:r>
        <w:t>потребления</w:t>
      </w:r>
      <w:r>
        <w:rPr>
          <w:spacing w:val="-26"/>
        </w:rPr>
        <w:t xml:space="preserve"> </w:t>
      </w:r>
      <w:r>
        <w:t>газа»,</w:t>
      </w:r>
      <w:r>
        <w:rPr>
          <w:spacing w:val="-39"/>
        </w:rPr>
        <w:t xml:space="preserve"> </w:t>
      </w:r>
      <w:r>
        <w:t>223.6</w:t>
      </w:r>
      <w:r>
        <w:rPr>
          <w:spacing w:val="-40"/>
        </w:rPr>
        <w:t xml:space="preserve"> </w:t>
      </w:r>
      <w:r>
        <w:t>«Оплата</w:t>
      </w:r>
      <w:r>
        <w:rPr>
          <w:spacing w:val="-36"/>
        </w:rPr>
        <w:t xml:space="preserve"> </w:t>
      </w:r>
      <w:r>
        <w:t>потребления электроэнергии»</w:t>
      </w:r>
    </w:p>
    <w:p w:rsidR="00364EFF" w:rsidRDefault="00CD2704">
      <w:pPr>
        <w:pStyle w:val="a3"/>
        <w:spacing w:line="228" w:lineRule="auto"/>
        <w:ind w:left="183" w:right="869" w:firstLine="717"/>
        <w:jc w:val="both"/>
      </w:pPr>
      <w:r>
        <w:t xml:space="preserve">На  данные  элементы  относятся   расходы   по   оплате   договоров  на приобретение соответствующим </w:t>
      </w:r>
      <w:proofErr w:type="spellStart"/>
      <w:r>
        <w:t>коммунальньт</w:t>
      </w:r>
      <w:proofErr w:type="spellEnd"/>
      <w:r>
        <w:t xml:space="preserve"> услуг для</w:t>
      </w:r>
      <w:r>
        <w:rPr>
          <w:spacing w:val="-51"/>
        </w:rPr>
        <w:t xml:space="preserve"> </w:t>
      </w:r>
      <w:proofErr w:type="spellStart"/>
      <w:r>
        <w:t>муниципальньт</w:t>
      </w:r>
      <w:proofErr w:type="spellEnd"/>
      <w:r>
        <w:t xml:space="preserve"> нужд, включая их транспортировку по </w:t>
      </w:r>
      <w:proofErr w:type="spellStart"/>
      <w:r>
        <w:t>тепловодогазораспределительным</w:t>
      </w:r>
      <w:proofErr w:type="spellEnd"/>
      <w:r>
        <w:t xml:space="preserve"> и электрические</w:t>
      </w:r>
      <w:r>
        <w:rPr>
          <w:spacing w:val="10"/>
        </w:rPr>
        <w:t xml:space="preserve"> </w:t>
      </w:r>
      <w:r>
        <w:t>сетям.</w:t>
      </w:r>
    </w:p>
    <w:p w:rsidR="00364EFF" w:rsidRDefault="00CD2704">
      <w:pPr>
        <w:pStyle w:val="a3"/>
        <w:spacing w:before="8" w:line="320" w:lineRule="exact"/>
        <w:ind w:left="2360"/>
        <w:jc w:val="both"/>
      </w:pPr>
      <w:r>
        <w:t>223.2 «Оплата услуг печного отопления»</w:t>
      </w:r>
    </w:p>
    <w:p w:rsidR="00364EFF" w:rsidRDefault="00CD2704">
      <w:pPr>
        <w:pStyle w:val="a3"/>
        <w:spacing w:line="237" w:lineRule="auto"/>
        <w:ind w:left="199" w:right="892" w:firstLine="687"/>
        <w:jc w:val="both"/>
      </w:pPr>
      <w:r>
        <w:t>На</w:t>
      </w:r>
      <w:r>
        <w:rPr>
          <w:spacing w:val="-44"/>
        </w:rPr>
        <w:t xml:space="preserve"> </w:t>
      </w:r>
      <w:r>
        <w:t>данный</w:t>
      </w:r>
      <w:r>
        <w:rPr>
          <w:spacing w:val="-39"/>
        </w:rPr>
        <w:t xml:space="preserve"> </w:t>
      </w:r>
      <w:r>
        <w:t>элемент</w:t>
      </w:r>
      <w:r>
        <w:rPr>
          <w:spacing w:val="-40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8"/>
        </w:rPr>
        <w:t xml:space="preserve"> </w:t>
      </w:r>
      <w:r>
        <w:t>по</w:t>
      </w:r>
      <w:r>
        <w:rPr>
          <w:spacing w:val="-44"/>
        </w:rPr>
        <w:t xml:space="preserve"> </w:t>
      </w:r>
      <w:r>
        <w:t>оплате</w:t>
      </w:r>
      <w:r>
        <w:rPr>
          <w:spacing w:val="-40"/>
        </w:rPr>
        <w:t xml:space="preserve"> </w:t>
      </w:r>
      <w:r>
        <w:t>договоров</w:t>
      </w:r>
      <w:r>
        <w:rPr>
          <w:spacing w:val="-35"/>
        </w:rPr>
        <w:t xml:space="preserve"> </w:t>
      </w:r>
      <w:r>
        <w:t>гражданск</w:t>
      </w:r>
      <w:proofErr w:type="gramStart"/>
      <w:r>
        <w:t>о-</w:t>
      </w:r>
      <w:proofErr w:type="gramEnd"/>
      <w:r>
        <w:t xml:space="preserve"> правового</w:t>
      </w:r>
      <w:r>
        <w:rPr>
          <w:spacing w:val="-24"/>
        </w:rPr>
        <w:t xml:space="preserve"> </w:t>
      </w:r>
      <w:r>
        <w:t>характера,</w:t>
      </w:r>
      <w:r>
        <w:rPr>
          <w:spacing w:val="-25"/>
        </w:rPr>
        <w:t xml:space="preserve"> </w:t>
      </w:r>
      <w:r>
        <w:t>заключенных</w:t>
      </w:r>
      <w:r>
        <w:rPr>
          <w:spacing w:val="-14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кочегарами</w:t>
      </w:r>
      <w:r>
        <w:rPr>
          <w:spacing w:val="-19"/>
        </w:rPr>
        <w:t xml:space="preserve"> </w:t>
      </w:r>
      <w:r>
        <w:t>и</w:t>
      </w:r>
      <w:r>
        <w:rPr>
          <w:spacing w:val="-33"/>
        </w:rPr>
        <w:t xml:space="preserve"> </w:t>
      </w:r>
      <w:r>
        <w:t>сезонными</w:t>
      </w:r>
      <w:r>
        <w:rPr>
          <w:spacing w:val="-22"/>
        </w:rPr>
        <w:t xml:space="preserve"> </w:t>
      </w:r>
      <w:r>
        <w:t>истопниками.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1710"/>
        </w:tabs>
        <w:spacing w:line="303" w:lineRule="exact"/>
        <w:ind w:hanging="689"/>
        <w:jc w:val="both"/>
        <w:rPr>
          <w:sz w:val="28"/>
        </w:rPr>
      </w:pPr>
      <w:r>
        <w:rPr>
          <w:sz w:val="28"/>
        </w:rPr>
        <w:t>«Оплата услуг канализации, ассенизации,</w:t>
      </w:r>
      <w:r>
        <w:rPr>
          <w:spacing w:val="25"/>
          <w:sz w:val="28"/>
        </w:rPr>
        <w:t xml:space="preserve"> </w:t>
      </w:r>
      <w:r>
        <w:rPr>
          <w:sz w:val="28"/>
        </w:rPr>
        <w:t>водоотведения»</w:t>
      </w:r>
    </w:p>
    <w:p w:rsidR="00364EFF" w:rsidRDefault="00CD2704">
      <w:pPr>
        <w:pStyle w:val="a3"/>
        <w:spacing w:before="4" w:line="232" w:lineRule="auto"/>
        <w:ind w:left="199" w:right="852" w:firstLine="696"/>
        <w:jc w:val="both"/>
      </w:pPr>
      <w: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</w:t>
      </w:r>
      <w:r>
        <w:rPr>
          <w:spacing w:val="-35"/>
        </w:rPr>
        <w:t xml:space="preserve"> </w:t>
      </w:r>
      <w:r>
        <w:t>значения</w:t>
      </w:r>
      <w:r>
        <w:rPr>
          <w:spacing w:val="-31"/>
        </w:rPr>
        <w:t xml:space="preserve"> </w:t>
      </w:r>
      <w:r>
        <w:t>соответствующих</w:t>
      </w:r>
      <w:r>
        <w:rPr>
          <w:spacing w:val="-43"/>
        </w:rPr>
        <w:t xml:space="preserve"> </w:t>
      </w:r>
      <w:r>
        <w:t>показателей,</w:t>
      </w:r>
      <w:r>
        <w:rPr>
          <w:spacing w:val="-22"/>
        </w:rPr>
        <w:t xml:space="preserve"> </w:t>
      </w:r>
      <w:r>
        <w:t>или</w:t>
      </w:r>
      <w:r>
        <w:rPr>
          <w:spacing w:val="-32"/>
        </w:rPr>
        <w:t xml:space="preserve"> </w:t>
      </w:r>
      <w:r>
        <w:t>в</w:t>
      </w:r>
      <w:r>
        <w:rPr>
          <w:spacing w:val="-38"/>
        </w:rPr>
        <w:t xml:space="preserve"> </w:t>
      </w:r>
      <w:r>
        <w:t>связи</w:t>
      </w:r>
      <w:r>
        <w:rPr>
          <w:spacing w:val="-29"/>
        </w:rPr>
        <w:t xml:space="preserve"> </w:t>
      </w:r>
      <w:r>
        <w:t>с превышением      установленного       объема       сброса       сточных       вод в систему канализации (сверхнормативный</w:t>
      </w:r>
      <w:r>
        <w:rPr>
          <w:spacing w:val="16"/>
        </w:rPr>
        <w:t xml:space="preserve"> </w:t>
      </w:r>
      <w:r>
        <w:t>сброс).</w:t>
      </w:r>
    </w:p>
    <w:p w:rsidR="00364EFF" w:rsidRDefault="00CD2704">
      <w:pPr>
        <w:pStyle w:val="a4"/>
        <w:numPr>
          <w:ilvl w:val="1"/>
          <w:numId w:val="13"/>
        </w:numPr>
        <w:tabs>
          <w:tab w:val="left" w:pos="2317"/>
        </w:tabs>
        <w:spacing w:before="1" w:line="237" w:lineRule="auto"/>
        <w:ind w:left="901" w:right="2277" w:firstLine="731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-2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31"/>
          <w:sz w:val="28"/>
        </w:rPr>
        <w:t xml:space="preserve"> </w:t>
      </w:r>
      <w:r>
        <w:rPr>
          <w:sz w:val="28"/>
        </w:rPr>
        <w:t>по</w:t>
      </w:r>
      <w:r>
        <w:rPr>
          <w:spacing w:val="-35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31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8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232" w:lineRule="auto"/>
        <w:ind w:left="204" w:right="846" w:firstLine="700"/>
        <w:jc w:val="both"/>
      </w:pPr>
      <w:r>
        <w:t>по</w:t>
      </w:r>
      <w:r>
        <w:rPr>
          <w:spacing w:val="-20"/>
        </w:rPr>
        <w:t xml:space="preserve"> </w:t>
      </w:r>
      <w:r>
        <w:t>оплате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нужд</w:t>
      </w:r>
      <w:r>
        <w:rPr>
          <w:spacing w:val="-9"/>
        </w:rPr>
        <w:t xml:space="preserve"> </w:t>
      </w:r>
      <w:r>
        <w:t>(работ,</w:t>
      </w:r>
      <w:r>
        <w:rPr>
          <w:spacing w:val="-1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предоставлением коммунальных услуг, носящих регламентированный условиями предоставления</w:t>
      </w:r>
      <w:r>
        <w:rPr>
          <w:spacing w:val="-47"/>
        </w:rPr>
        <w:t xml:space="preserve"> </w:t>
      </w:r>
      <w:r>
        <w:t>коммунальных</w:t>
      </w:r>
      <w:r>
        <w:rPr>
          <w:spacing w:val="-36"/>
        </w:rPr>
        <w:t xml:space="preserve"> </w:t>
      </w:r>
      <w:r>
        <w:t>услуг</w:t>
      </w:r>
      <w:r>
        <w:rPr>
          <w:spacing w:val="-45"/>
        </w:rPr>
        <w:t xml:space="preserve"> </w:t>
      </w:r>
      <w:r>
        <w:t>характер</w:t>
      </w:r>
      <w:r>
        <w:rPr>
          <w:spacing w:val="-44"/>
        </w:rPr>
        <w:t xml:space="preserve"> </w:t>
      </w:r>
      <w:r>
        <w:t>(определенный</w:t>
      </w:r>
      <w:r>
        <w:rPr>
          <w:spacing w:val="-36"/>
        </w:rPr>
        <w:t xml:space="preserve"> </w:t>
      </w:r>
      <w:r>
        <w:t>перечень</w:t>
      </w:r>
      <w:r>
        <w:rPr>
          <w:spacing w:val="-38"/>
        </w:rPr>
        <w:t xml:space="preserve"> </w:t>
      </w:r>
      <w:r>
        <w:t>работ и периодичность их выполнения), включенных в обязательства сторон по договору на приобретение коммунальных</w:t>
      </w:r>
      <w:r>
        <w:rPr>
          <w:spacing w:val="59"/>
        </w:rPr>
        <w:t xml:space="preserve"> </w:t>
      </w:r>
      <w:r>
        <w:t>услуг);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158" w:right="895" w:firstLine="703"/>
        <w:jc w:val="both"/>
      </w:pPr>
      <w:r>
        <w:t>по приобретению бутилированной питьевой воды, если у</w:t>
      </w:r>
      <w:r>
        <w:rPr>
          <w:spacing w:val="-39"/>
        </w:rPr>
        <w:t xml:space="preserve"> </w:t>
      </w:r>
      <w:r>
        <w:t>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</w:t>
      </w:r>
      <w:r>
        <w:rPr>
          <w:spacing w:val="-14"/>
        </w:rPr>
        <w:t xml:space="preserve"> </w:t>
      </w:r>
      <w:r>
        <w:t>качества</w:t>
      </w:r>
      <w:r>
        <w:rPr>
          <w:spacing w:val="-24"/>
        </w:rPr>
        <w:t xml:space="preserve"> </w:t>
      </w:r>
      <w:r>
        <w:t>питьевой</w:t>
      </w:r>
      <w:r>
        <w:rPr>
          <w:spacing w:val="-21"/>
        </w:rPr>
        <w:t xml:space="preserve"> </w:t>
      </w:r>
      <w:r>
        <w:t>воды,</w:t>
      </w:r>
      <w:r>
        <w:rPr>
          <w:spacing w:val="-30"/>
        </w:rPr>
        <w:t xml:space="preserve"> </w:t>
      </w:r>
      <w:r>
        <w:t>выдано</w:t>
      </w:r>
      <w:r>
        <w:rPr>
          <w:spacing w:val="-29"/>
        </w:rPr>
        <w:t xml:space="preserve"> </w:t>
      </w:r>
      <w:r>
        <w:t>заключение</w:t>
      </w:r>
      <w:r>
        <w:rPr>
          <w:spacing w:val="-23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признании</w:t>
      </w:r>
      <w:r>
        <w:rPr>
          <w:spacing w:val="-18"/>
        </w:rPr>
        <w:t xml:space="preserve"> </w:t>
      </w:r>
      <w:r>
        <w:t>воды несоответствующей санитарным</w:t>
      </w:r>
      <w:r>
        <w:rPr>
          <w:spacing w:val="23"/>
        </w:rPr>
        <w:t xml:space="preserve"> </w:t>
      </w:r>
      <w:r>
        <w:t>нормам;</w:t>
      </w:r>
    </w:p>
    <w:p w:rsidR="00364EFF" w:rsidRDefault="00CD2704">
      <w:pPr>
        <w:pStyle w:val="a3"/>
        <w:spacing w:before="7" w:line="237" w:lineRule="auto"/>
        <w:ind w:left="167" w:right="915" w:firstLine="695"/>
        <w:jc w:val="both"/>
      </w:pPr>
      <w:r>
        <w:t>по</w:t>
      </w:r>
      <w:r>
        <w:rPr>
          <w:spacing w:val="-29"/>
        </w:rPr>
        <w:t xml:space="preserve"> </w:t>
      </w:r>
      <w:r>
        <w:t>оплате</w:t>
      </w:r>
      <w:r>
        <w:rPr>
          <w:spacing w:val="-26"/>
        </w:rPr>
        <w:t xml:space="preserve"> </w:t>
      </w:r>
      <w:r>
        <w:t>договоров</w:t>
      </w:r>
      <w:r>
        <w:rPr>
          <w:spacing w:val="-15"/>
        </w:rPr>
        <w:t xml:space="preserve"> </w:t>
      </w:r>
      <w:r>
        <w:t>на</w:t>
      </w:r>
      <w:r>
        <w:rPr>
          <w:spacing w:val="-28"/>
        </w:rPr>
        <w:t xml:space="preserve"> </w:t>
      </w:r>
      <w:r>
        <w:t>вывоз</w:t>
      </w:r>
      <w:r>
        <w:rPr>
          <w:spacing w:val="-20"/>
        </w:rPr>
        <w:t xml:space="preserve"> </w:t>
      </w:r>
      <w:r>
        <w:t>жидких</w:t>
      </w:r>
      <w:r>
        <w:rPr>
          <w:spacing w:val="-22"/>
        </w:rPr>
        <w:t xml:space="preserve"> </w:t>
      </w:r>
      <w:r>
        <w:t>бытовых</w:t>
      </w:r>
      <w:r>
        <w:rPr>
          <w:spacing w:val="-20"/>
        </w:rPr>
        <w:t xml:space="preserve"> </w:t>
      </w:r>
      <w:r>
        <w:t>отходов</w:t>
      </w:r>
      <w:r>
        <w:rPr>
          <w:spacing w:val="-16"/>
        </w:rPr>
        <w:t xml:space="preserve"> </w:t>
      </w:r>
      <w:r>
        <w:t>при</w:t>
      </w:r>
      <w:r>
        <w:rPr>
          <w:spacing w:val="-27"/>
        </w:rPr>
        <w:t xml:space="preserve"> </w:t>
      </w:r>
      <w:r>
        <w:t>отсутствии централизованной системы</w:t>
      </w:r>
      <w:r>
        <w:rPr>
          <w:spacing w:val="8"/>
        </w:rPr>
        <w:t xml:space="preserve"> </w:t>
      </w:r>
      <w:r>
        <w:t>канализации;</w:t>
      </w:r>
    </w:p>
    <w:p w:rsidR="00364EFF" w:rsidRDefault="00CD2704">
      <w:pPr>
        <w:pStyle w:val="a3"/>
        <w:spacing w:line="317" w:lineRule="exact"/>
        <w:ind w:left="865"/>
        <w:jc w:val="both"/>
      </w:pPr>
      <w:r>
        <w:t>расходы арендатора по возмещению арендодателю стоимости</w:t>
      </w:r>
    </w:p>
    <w:p w:rsidR="00364EFF" w:rsidRDefault="00CD2704">
      <w:pPr>
        <w:tabs>
          <w:tab w:val="left" w:pos="930"/>
          <w:tab w:val="left" w:pos="2127"/>
        </w:tabs>
        <w:spacing w:before="89"/>
        <w:ind w:left="170"/>
        <w:rPr>
          <w:sz w:val="17"/>
        </w:rPr>
      </w:pPr>
      <w:r>
        <w:rPr>
          <w:w w:val="115"/>
          <w:sz w:val="17"/>
        </w:rPr>
        <w:t>КОМ</w:t>
      </w:r>
      <w:r>
        <w:rPr>
          <w:w w:val="115"/>
          <w:sz w:val="17"/>
        </w:rPr>
        <w:tab/>
      </w:r>
      <w:proofErr w:type="spellStart"/>
      <w:r>
        <w:rPr>
          <w:w w:val="115"/>
          <w:sz w:val="17"/>
        </w:rPr>
        <w:t>Н</w:t>
      </w:r>
      <w:proofErr w:type="gramStart"/>
      <w:r>
        <w:rPr>
          <w:w w:val="115"/>
          <w:sz w:val="17"/>
        </w:rPr>
        <w:t>d</w:t>
      </w:r>
      <w:proofErr w:type="gramEnd"/>
      <w:r>
        <w:rPr>
          <w:w w:val="115"/>
          <w:sz w:val="17"/>
        </w:rPr>
        <w:t>ЛЬНЫХ</w:t>
      </w:r>
      <w:proofErr w:type="spellEnd"/>
      <w:r>
        <w:rPr>
          <w:w w:val="115"/>
          <w:sz w:val="17"/>
        </w:rPr>
        <w:tab/>
        <w:t>GЛ F;</w:t>
      </w:r>
    </w:p>
    <w:p w:rsidR="00364EFF" w:rsidRDefault="00CD2704">
      <w:pPr>
        <w:pStyle w:val="a3"/>
        <w:spacing w:before="14"/>
        <w:ind w:left="860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4"/>
        <w:numPr>
          <w:ilvl w:val="1"/>
          <w:numId w:val="13"/>
        </w:numPr>
        <w:tabs>
          <w:tab w:val="left" w:pos="2203"/>
        </w:tabs>
        <w:spacing w:line="320" w:lineRule="exact"/>
        <w:ind w:left="2202" w:hanging="678"/>
        <w:jc w:val="left"/>
        <w:rPr>
          <w:sz w:val="28"/>
        </w:rPr>
      </w:pPr>
      <w:r>
        <w:rPr>
          <w:sz w:val="28"/>
        </w:rPr>
        <w:t xml:space="preserve">Оплата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</w:t>
      </w:r>
      <w:r>
        <w:rPr>
          <w:spacing w:val="19"/>
          <w:sz w:val="28"/>
        </w:rPr>
        <w:t xml:space="preserve"> </w:t>
      </w:r>
      <w:r>
        <w:rPr>
          <w:sz w:val="28"/>
        </w:rPr>
        <w:t>(контрактов)</w:t>
      </w:r>
    </w:p>
    <w:p w:rsidR="00364EFF" w:rsidRDefault="00CD2704">
      <w:pPr>
        <w:pStyle w:val="a4"/>
        <w:numPr>
          <w:ilvl w:val="1"/>
          <w:numId w:val="12"/>
        </w:numPr>
        <w:tabs>
          <w:tab w:val="left" w:pos="1979"/>
          <w:tab w:val="left" w:pos="1980"/>
          <w:tab w:val="left" w:pos="3455"/>
          <w:tab w:val="left" w:pos="5984"/>
          <w:tab w:val="left" w:pos="7670"/>
        </w:tabs>
        <w:spacing w:before="9" w:line="230" w:lineRule="auto"/>
        <w:ind w:right="932" w:firstLine="697"/>
        <w:rPr>
          <w:sz w:val="28"/>
        </w:rPr>
      </w:pPr>
      <w:r>
        <w:rPr>
          <w:sz w:val="28"/>
        </w:rPr>
        <w:t>«Оплата</w:t>
      </w:r>
      <w:r>
        <w:rPr>
          <w:sz w:val="28"/>
        </w:rPr>
        <w:tab/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ab/>
        <w:t>договоров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(контрактов)» </w:t>
      </w:r>
      <w:r>
        <w:rPr>
          <w:sz w:val="28"/>
        </w:rPr>
        <w:t>детализирована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отопления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тэц</w:t>
      </w:r>
      <w:proofErr w:type="spellEnd"/>
      <w:r>
        <w:rPr>
          <w:sz w:val="28"/>
        </w:rPr>
        <w:t>);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right="911" w:firstLine="702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печного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отопления;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26"/>
        </w:tabs>
        <w:spacing w:line="232" w:lineRule="auto"/>
        <w:ind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горячего</w:t>
      </w:r>
      <w:r>
        <w:rPr>
          <w:spacing w:val="-29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услуг холодного</w:t>
      </w:r>
      <w:r>
        <w:rPr>
          <w:spacing w:val="-38"/>
          <w:sz w:val="28"/>
        </w:rPr>
        <w:t xml:space="preserve"> </w:t>
      </w:r>
      <w:r>
        <w:rPr>
          <w:sz w:val="28"/>
        </w:rPr>
        <w:t>водоснабжения;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2" w:lineRule="auto"/>
        <w:ind w:left="169" w:right="911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газа;</w:t>
      </w:r>
    </w:p>
    <w:p w:rsidR="00364EFF" w:rsidRDefault="00CD2704">
      <w:pPr>
        <w:pStyle w:val="a4"/>
        <w:numPr>
          <w:ilvl w:val="2"/>
          <w:numId w:val="12"/>
        </w:numPr>
        <w:tabs>
          <w:tab w:val="left" w:pos="1831"/>
        </w:tabs>
        <w:spacing w:line="237" w:lineRule="auto"/>
        <w:ind w:left="169" w:right="906" w:firstLine="697"/>
        <w:rPr>
          <w:sz w:val="28"/>
        </w:rPr>
      </w:pPr>
      <w:r>
        <w:rPr>
          <w:sz w:val="28"/>
        </w:rPr>
        <w:t xml:space="preserve">Расходы на оплату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договоров (контрактов) за счет экономии расходов на оплату потребления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электроэнергии.</w:t>
      </w:r>
    </w:p>
    <w:p w:rsidR="00364EFF" w:rsidRDefault="00CD2704">
      <w:pPr>
        <w:pStyle w:val="a3"/>
        <w:spacing w:line="307" w:lineRule="exact"/>
        <w:ind w:left="863"/>
        <w:jc w:val="both"/>
      </w:pPr>
      <w:r>
        <w:t>На данный элемент относятся расходы на</w:t>
      </w:r>
      <w:r>
        <w:rPr>
          <w:spacing w:val="51"/>
        </w:rPr>
        <w:t xml:space="preserve"> </w:t>
      </w:r>
      <w:r>
        <w:t>оплату:</w:t>
      </w:r>
    </w:p>
    <w:p w:rsidR="00364EFF" w:rsidRDefault="00CD2704">
      <w:pPr>
        <w:pStyle w:val="a3"/>
        <w:spacing w:line="235" w:lineRule="auto"/>
        <w:ind w:left="166" w:right="901" w:firstLine="698"/>
        <w:jc w:val="both"/>
      </w:pPr>
      <w:proofErr w:type="spellStart"/>
      <w:proofErr w:type="gram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отопления (</w:t>
      </w:r>
      <w:proofErr w:type="spellStart"/>
      <w:r>
        <w:t>тэц</w:t>
      </w:r>
      <w:proofErr w:type="spellEnd"/>
      <w:r>
        <w:t xml:space="preserve">),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печного отопления, </w:t>
      </w:r>
      <w:proofErr w:type="spellStart"/>
      <w:r>
        <w:t>энергосервисных</w:t>
      </w:r>
      <w:proofErr w:type="spellEnd"/>
      <w: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услуг холодного водоснабжения, </w:t>
      </w:r>
      <w:proofErr w:type="spellStart"/>
      <w:r>
        <w:t>энергосервисных</w:t>
      </w:r>
      <w:proofErr w:type="spellEnd"/>
      <w:r>
        <w:t xml:space="preserve"> договоров (контрактов) за счет экономии расходов на оплату потребления газа, </w:t>
      </w:r>
      <w:proofErr w:type="spellStart"/>
      <w:r>
        <w:t>энергосервисных</w:t>
      </w:r>
      <w:proofErr w:type="spellEnd"/>
      <w:proofErr w:type="gramEnd"/>
      <w:r>
        <w:t xml:space="preserve"> договоров (контрактов) за счет экономии расходов на оплату потребления электроэнергии.</w:t>
      </w:r>
    </w:p>
    <w:p w:rsidR="00364EFF" w:rsidRDefault="00CD2704">
      <w:pPr>
        <w:pStyle w:val="a3"/>
        <w:spacing w:line="232" w:lineRule="auto"/>
        <w:ind w:left="172" w:right="888" w:firstLine="700"/>
        <w:jc w:val="both"/>
      </w:pPr>
      <w:r>
        <w:t xml:space="preserve">Оплата </w:t>
      </w:r>
      <w:proofErr w:type="spellStart"/>
      <w:r>
        <w:t>энергосервисных</w:t>
      </w:r>
      <w:proofErr w:type="spellEnd"/>
      <w: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</w:t>
      </w:r>
      <w:r>
        <w:rPr>
          <w:spacing w:val="1"/>
        </w:rPr>
        <w:t xml:space="preserve"> </w:t>
      </w:r>
      <w:r>
        <w:t>ресурсов.</w:t>
      </w:r>
    </w:p>
    <w:p w:rsidR="00364EFF" w:rsidRDefault="00CD2704">
      <w:pPr>
        <w:pStyle w:val="a3"/>
        <w:spacing w:line="306" w:lineRule="exact"/>
        <w:ind w:left="872"/>
        <w:jc w:val="both"/>
      </w:pPr>
      <w:r>
        <w:t>Подстатья 224 «Арендная плата за пользование имуществом»</w:t>
      </w:r>
    </w:p>
    <w:p w:rsidR="00364EFF" w:rsidRDefault="00364EFF">
      <w:pPr>
        <w:spacing w:line="306" w:lineRule="exact"/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7"/>
        <w:rPr>
          <w:sz w:val="10"/>
        </w:rPr>
      </w:pPr>
    </w:p>
    <w:p w:rsidR="00364EFF" w:rsidRDefault="00CD2704">
      <w:pPr>
        <w:pStyle w:val="a3"/>
        <w:tabs>
          <w:tab w:val="left" w:pos="2365"/>
          <w:tab w:val="left" w:pos="3067"/>
          <w:tab w:val="left" w:pos="4441"/>
          <w:tab w:val="left" w:pos="5533"/>
          <w:tab w:val="left" w:pos="6118"/>
          <w:tab w:val="left" w:pos="7881"/>
        </w:tabs>
        <w:spacing w:before="101" w:line="230" w:lineRule="auto"/>
        <w:ind w:left="160" w:right="930" w:firstLine="688"/>
      </w:pPr>
      <w:r>
        <w:t>Подстатья</w:t>
      </w:r>
      <w:r>
        <w:tab/>
        <w:t>225</w:t>
      </w:r>
      <w:r>
        <w:tab/>
        <w:t>«Работы,</w:t>
      </w:r>
      <w:r>
        <w:tab/>
        <w:t>услуги</w:t>
      </w:r>
      <w:r>
        <w:tab/>
        <w:t>по</w:t>
      </w:r>
      <w:r>
        <w:tab/>
        <w:t>содержанию</w:t>
      </w:r>
      <w:r>
        <w:tab/>
      </w:r>
      <w:r>
        <w:rPr>
          <w:spacing w:val="-1"/>
          <w:w w:val="95"/>
        </w:rPr>
        <w:t xml:space="preserve">имущества» </w:t>
      </w:r>
      <w:r>
        <w:t>детализирована</w:t>
      </w:r>
      <w:r>
        <w:rPr>
          <w:spacing w:val="4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before="1" w:line="317" w:lineRule="exact"/>
        <w:rPr>
          <w:sz w:val="28"/>
        </w:rPr>
      </w:pPr>
      <w:r>
        <w:rPr>
          <w:sz w:val="28"/>
        </w:rPr>
        <w:t>«Содержание нефинансовых активов в</w:t>
      </w:r>
      <w:r>
        <w:rPr>
          <w:spacing w:val="-17"/>
          <w:sz w:val="28"/>
        </w:rPr>
        <w:t xml:space="preserve"> </w:t>
      </w:r>
      <w:r>
        <w:rPr>
          <w:sz w:val="28"/>
        </w:rPr>
        <w:t>чистоте»;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3" w:lineRule="exact"/>
        <w:rPr>
          <w:sz w:val="28"/>
        </w:rPr>
      </w:pPr>
      <w:r>
        <w:rPr>
          <w:sz w:val="28"/>
        </w:rPr>
        <w:t>«Текущий ремонт</w:t>
      </w:r>
      <w:r>
        <w:rPr>
          <w:spacing w:val="34"/>
          <w:sz w:val="28"/>
        </w:rPr>
        <w:t xml:space="preserve"> </w:t>
      </w:r>
      <w:r>
        <w:rPr>
          <w:sz w:val="28"/>
        </w:rPr>
        <w:t>(ремонт)»;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15" w:lineRule="exact"/>
        <w:rPr>
          <w:sz w:val="28"/>
        </w:rPr>
      </w:pPr>
      <w:r>
        <w:rPr>
          <w:sz w:val="28"/>
        </w:rPr>
        <w:t>«Капитальный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ремонт»;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  <w:tab w:val="left" w:pos="4105"/>
          <w:tab w:val="left" w:pos="5936"/>
          <w:tab w:val="left" w:pos="7382"/>
          <w:tab w:val="left" w:pos="7746"/>
        </w:tabs>
        <w:spacing w:before="13" w:line="225" w:lineRule="auto"/>
        <w:ind w:left="162" w:right="932" w:firstLine="700"/>
        <w:rPr>
          <w:sz w:val="28"/>
        </w:rPr>
      </w:pPr>
      <w:r>
        <w:rPr>
          <w:sz w:val="28"/>
        </w:rPr>
        <w:t>«Противопожарные</w:t>
      </w:r>
      <w:r>
        <w:rPr>
          <w:sz w:val="28"/>
        </w:rPr>
        <w:tab/>
        <w:t>мероприятия,</w:t>
      </w:r>
      <w:r>
        <w:rPr>
          <w:sz w:val="28"/>
        </w:rPr>
        <w:tab/>
        <w:t>связанные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содержанием </w:t>
      </w:r>
      <w:r>
        <w:rPr>
          <w:sz w:val="28"/>
        </w:rPr>
        <w:t>имущества»;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6"/>
        </w:tabs>
        <w:spacing w:line="322" w:lineRule="exact"/>
        <w:rPr>
          <w:sz w:val="28"/>
        </w:rPr>
      </w:pPr>
      <w:r>
        <w:rPr>
          <w:sz w:val="28"/>
        </w:rPr>
        <w:t>«Пусконаладочные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работы»;</w:t>
      </w:r>
    </w:p>
    <w:p w:rsidR="00364EFF" w:rsidRDefault="00CD2704">
      <w:pPr>
        <w:pStyle w:val="a4"/>
        <w:numPr>
          <w:ilvl w:val="1"/>
          <w:numId w:val="11"/>
        </w:numPr>
        <w:tabs>
          <w:tab w:val="left" w:pos="1542"/>
        </w:tabs>
        <w:ind w:left="1541"/>
        <w:rPr>
          <w:sz w:val="28"/>
        </w:rPr>
      </w:pPr>
      <w:r>
        <w:rPr>
          <w:sz w:val="28"/>
        </w:rPr>
        <w:t>«Другие расходы по содержанию</w:t>
      </w:r>
      <w:r>
        <w:rPr>
          <w:spacing w:val="40"/>
          <w:sz w:val="28"/>
        </w:rPr>
        <w:t xml:space="preserve"> </w:t>
      </w:r>
      <w:r>
        <w:rPr>
          <w:sz w:val="28"/>
        </w:rPr>
        <w:t>имущества».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389"/>
        </w:tabs>
        <w:spacing w:line="317" w:lineRule="exact"/>
        <w:jc w:val="both"/>
        <w:rPr>
          <w:sz w:val="28"/>
        </w:rPr>
      </w:pPr>
      <w:r>
        <w:rPr>
          <w:sz w:val="28"/>
        </w:rPr>
        <w:t>Содержание нефинансовых активов в</w:t>
      </w:r>
      <w:r>
        <w:rPr>
          <w:spacing w:val="-24"/>
          <w:sz w:val="28"/>
        </w:rPr>
        <w:t xml:space="preserve"> </w:t>
      </w:r>
      <w:r>
        <w:rPr>
          <w:sz w:val="28"/>
        </w:rPr>
        <w:t>чистоте</w:t>
      </w:r>
    </w:p>
    <w:p w:rsidR="00364EFF" w:rsidRDefault="00CD2704">
      <w:pPr>
        <w:pStyle w:val="a3"/>
        <w:spacing w:before="1" w:line="235" w:lineRule="auto"/>
        <w:ind w:left="160" w:right="893" w:firstLine="698"/>
        <w:jc w:val="both"/>
      </w:pPr>
      <w:proofErr w:type="gramStart"/>
      <w:r>
        <w:t>На</w:t>
      </w:r>
      <w:r>
        <w:rPr>
          <w:spacing w:val="-27"/>
        </w:rPr>
        <w:t xml:space="preserve"> </w:t>
      </w:r>
      <w:r>
        <w:t>данный</w:t>
      </w:r>
      <w:r>
        <w:rPr>
          <w:spacing w:val="-12"/>
        </w:rPr>
        <w:t xml:space="preserve"> </w:t>
      </w:r>
      <w:r>
        <w:t>элемент</w:t>
      </w:r>
      <w:r>
        <w:rPr>
          <w:spacing w:val="-15"/>
        </w:rPr>
        <w:t xml:space="preserve"> </w:t>
      </w:r>
      <w:r>
        <w:t>относятся</w:t>
      </w:r>
      <w:r>
        <w:rPr>
          <w:spacing w:val="-12"/>
        </w:rPr>
        <w:t xml:space="preserve"> </w:t>
      </w:r>
      <w:r>
        <w:t>расходы</w:t>
      </w:r>
      <w:r>
        <w:rPr>
          <w:spacing w:val="-15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уборке</w:t>
      </w:r>
      <w:r>
        <w:rPr>
          <w:spacing w:val="-18"/>
        </w:rPr>
        <w:t xml:space="preserve"> </w:t>
      </w:r>
      <w:r>
        <w:t>снега,</w:t>
      </w:r>
      <w:r>
        <w:rPr>
          <w:spacing w:val="-22"/>
        </w:rPr>
        <w:t xml:space="preserve"> </w:t>
      </w:r>
      <w:r>
        <w:t>мусора,</w:t>
      </w:r>
      <w:r>
        <w:rPr>
          <w:spacing w:val="-15"/>
        </w:rPr>
        <w:t xml:space="preserve"> </w:t>
      </w:r>
      <w:r>
        <w:t>вывозу снега, мусора, твердых бытовых и промышленных отходов (в том числе, медицинских</w:t>
      </w:r>
      <w:r>
        <w:rPr>
          <w:spacing w:val="-43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радиационно-опасных),</w:t>
      </w:r>
      <w:r>
        <w:rPr>
          <w:spacing w:val="-53"/>
        </w:rPr>
        <w:t xml:space="preserve"> </w:t>
      </w:r>
      <w:r>
        <w:t>включая</w:t>
      </w:r>
      <w:r>
        <w:rPr>
          <w:spacing w:val="-44"/>
        </w:rPr>
        <w:t xml:space="preserve"> </w:t>
      </w:r>
      <w:r>
        <w:t>расходы</w:t>
      </w:r>
      <w:r>
        <w:rPr>
          <w:spacing w:val="-47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оплату</w:t>
      </w:r>
      <w:r>
        <w:rPr>
          <w:spacing w:val="-46"/>
        </w:rPr>
        <w:t xml:space="preserve"> </w:t>
      </w:r>
      <w:r>
        <w:t>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</w:t>
      </w:r>
      <w:proofErr w:type="gramEnd"/>
      <w:r>
        <w:t xml:space="preserve"> </w:t>
      </w:r>
      <w:proofErr w:type="gramStart"/>
      <w:r>
        <w:rPr>
          <w:w w:val="95"/>
        </w:rPr>
        <w:t xml:space="preserve">дезинфекции, дезинсекции, дератизации, газации, санитарно-гигиеническому </w:t>
      </w:r>
      <w:r>
        <w:t>обслуживанию, мойке и чистке (химчистке) имущества (транспорта, помещений, окон и так далее), натирке полов, прачечные услуги.</w:t>
      </w:r>
      <w:proofErr w:type="gramEnd"/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49"/>
        </w:tabs>
        <w:spacing w:line="317" w:lineRule="exact"/>
        <w:ind w:left="3548" w:hanging="680"/>
        <w:jc w:val="both"/>
        <w:rPr>
          <w:sz w:val="28"/>
        </w:rPr>
      </w:pPr>
      <w:r>
        <w:rPr>
          <w:sz w:val="28"/>
        </w:rPr>
        <w:t>Текущий ремонт</w:t>
      </w:r>
      <w:r>
        <w:rPr>
          <w:spacing w:val="33"/>
          <w:sz w:val="28"/>
        </w:rPr>
        <w:t xml:space="preserve"> </w:t>
      </w:r>
      <w:r>
        <w:rPr>
          <w:sz w:val="28"/>
        </w:rPr>
        <w:t>(ремонт)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текущему ремонту.</w:t>
      </w:r>
    </w:p>
    <w:p w:rsidR="00364EFF" w:rsidRDefault="00364EFF">
      <w:pPr>
        <w:pStyle w:val="a3"/>
        <w:spacing w:before="4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841"/>
        </w:tabs>
        <w:spacing w:line="317" w:lineRule="exact"/>
        <w:ind w:left="3840" w:hanging="687"/>
        <w:jc w:val="left"/>
        <w:rPr>
          <w:sz w:val="28"/>
        </w:rPr>
      </w:pPr>
      <w:r>
        <w:rPr>
          <w:sz w:val="28"/>
        </w:rPr>
        <w:t>Капитальный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ремонт</w:t>
      </w:r>
    </w:p>
    <w:p w:rsidR="00364EFF" w:rsidRDefault="00CD2704">
      <w:pPr>
        <w:pStyle w:val="a3"/>
        <w:spacing w:line="317" w:lineRule="exact"/>
        <w:ind w:left="863"/>
      </w:pPr>
      <w:r>
        <w:t>На данный элемент относятся расходы по капитальному ремонту.</w:t>
      </w:r>
    </w:p>
    <w:p w:rsidR="00364EFF" w:rsidRDefault="00364EFF">
      <w:pPr>
        <w:pStyle w:val="a3"/>
        <w:spacing w:before="1"/>
        <w:rPr>
          <w:sz w:val="27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948"/>
        </w:tabs>
        <w:spacing w:line="232" w:lineRule="auto"/>
        <w:ind w:left="863" w:right="909" w:hanging="599"/>
        <w:jc w:val="both"/>
        <w:rPr>
          <w:sz w:val="28"/>
        </w:rPr>
      </w:pPr>
      <w:r>
        <w:rPr>
          <w:sz w:val="28"/>
        </w:rPr>
        <w:t>Противопожарные</w:t>
      </w:r>
      <w:r>
        <w:rPr>
          <w:spacing w:val="-4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3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1"/>
          <w:sz w:val="28"/>
        </w:rPr>
        <w:t xml:space="preserve"> </w:t>
      </w:r>
      <w:r>
        <w:rPr>
          <w:sz w:val="28"/>
        </w:rPr>
        <w:t>с</w:t>
      </w:r>
      <w:r>
        <w:rPr>
          <w:spacing w:val="-44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28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 по огнезащитной</w:t>
      </w:r>
      <w:r>
        <w:rPr>
          <w:spacing w:val="13"/>
          <w:sz w:val="28"/>
        </w:rPr>
        <w:t xml:space="preserve"> </w:t>
      </w:r>
      <w:r>
        <w:rPr>
          <w:sz w:val="28"/>
        </w:rPr>
        <w:t>обработке</w:t>
      </w:r>
    </w:p>
    <w:p w:rsidR="00364EFF" w:rsidRDefault="00CD2704">
      <w:pPr>
        <w:pStyle w:val="a3"/>
        <w:spacing w:line="237" w:lineRule="auto"/>
        <w:ind w:left="166" w:right="902" w:firstLine="5"/>
        <w:jc w:val="both"/>
      </w:pPr>
      <w:r>
        <w:t>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</w:t>
      </w:r>
      <w:r>
        <w:rPr>
          <w:spacing w:val="-21"/>
        </w:rPr>
        <w:t xml:space="preserve"> </w:t>
      </w:r>
      <w:r>
        <w:t>испытанию</w:t>
      </w:r>
      <w:r>
        <w:rPr>
          <w:spacing w:val="-11"/>
        </w:rPr>
        <w:t xml:space="preserve"> </w:t>
      </w:r>
      <w:r>
        <w:t>устройств</w:t>
      </w:r>
      <w:r>
        <w:rPr>
          <w:spacing w:val="-12"/>
        </w:rPr>
        <w:t xml:space="preserve"> </w:t>
      </w:r>
      <w:r>
        <w:t>защитного</w:t>
      </w:r>
      <w:r>
        <w:rPr>
          <w:spacing w:val="-12"/>
        </w:rPr>
        <w:t xml:space="preserve"> </w:t>
      </w:r>
      <w:r>
        <w:t>заземления,</w:t>
      </w:r>
      <w:r>
        <w:rPr>
          <w:spacing w:val="-11"/>
        </w:rPr>
        <w:t xml:space="preserve"> </w:t>
      </w:r>
      <w:r>
        <w:t>проведению испытаний пожарных</w:t>
      </w:r>
      <w:r>
        <w:rPr>
          <w:spacing w:val="31"/>
        </w:rPr>
        <w:t xml:space="preserve"> </w:t>
      </w:r>
      <w:r>
        <w:t>кранов.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3570"/>
        </w:tabs>
        <w:spacing w:line="317" w:lineRule="exact"/>
        <w:ind w:left="3569"/>
        <w:jc w:val="both"/>
        <w:rPr>
          <w:sz w:val="28"/>
        </w:rPr>
      </w:pPr>
      <w:r>
        <w:rPr>
          <w:sz w:val="28"/>
        </w:rPr>
        <w:t>Пусконаладочные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line="235" w:lineRule="auto"/>
        <w:ind w:left="176" w:right="879" w:firstLine="692"/>
        <w:jc w:val="both"/>
      </w:pPr>
      <w:r>
        <w:t>На</w:t>
      </w:r>
      <w:r>
        <w:rPr>
          <w:spacing w:val="-45"/>
        </w:rPr>
        <w:t xml:space="preserve"> </w:t>
      </w:r>
      <w:r>
        <w:t>данный</w:t>
      </w:r>
      <w:r>
        <w:rPr>
          <w:spacing w:val="-35"/>
        </w:rPr>
        <w:t xml:space="preserve"> </w:t>
      </w:r>
      <w:r>
        <w:t>элемент</w:t>
      </w:r>
      <w:r>
        <w:rPr>
          <w:spacing w:val="-36"/>
        </w:rPr>
        <w:t xml:space="preserve"> </w:t>
      </w:r>
      <w:r>
        <w:t>относятся</w:t>
      </w:r>
      <w:r>
        <w:rPr>
          <w:spacing w:val="-37"/>
        </w:rPr>
        <w:t xml:space="preserve"> </w:t>
      </w:r>
      <w:r>
        <w:t>расходы</w:t>
      </w:r>
      <w:r>
        <w:rPr>
          <w:spacing w:val="-36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пусконаладочные</w:t>
      </w:r>
      <w:r>
        <w:rPr>
          <w:spacing w:val="-49"/>
        </w:rPr>
        <w:t xml:space="preserve"> </w:t>
      </w:r>
      <w:r>
        <w:t>работы</w:t>
      </w:r>
      <w:r>
        <w:rPr>
          <w:spacing w:val="-36"/>
        </w:rPr>
        <w:t xml:space="preserve"> </w:t>
      </w:r>
      <w:r>
        <w:t xml:space="preserve">«под нагрузкой»  </w:t>
      </w:r>
      <w:r>
        <w:rPr>
          <w:w w:val="90"/>
        </w:rPr>
        <w:t xml:space="preserve">—   </w:t>
      </w:r>
      <w:r>
        <w:t>расходы   некапитального   характера,   осуществляемые при эксплуатации объектов нефинансовых</w:t>
      </w:r>
      <w:r>
        <w:rPr>
          <w:spacing w:val="-17"/>
        </w:rPr>
        <w:t xml:space="preserve"> </w:t>
      </w:r>
      <w:r>
        <w:t>активов.</w:t>
      </w:r>
    </w:p>
    <w:p w:rsidR="00364EFF" w:rsidRDefault="00364EFF">
      <w:pPr>
        <w:pStyle w:val="a3"/>
        <w:spacing w:before="8"/>
        <w:rPr>
          <w:sz w:val="26"/>
        </w:rPr>
      </w:pPr>
    </w:p>
    <w:p w:rsidR="00364EFF" w:rsidRDefault="00CD2704">
      <w:pPr>
        <w:pStyle w:val="a4"/>
        <w:numPr>
          <w:ilvl w:val="1"/>
          <w:numId w:val="10"/>
        </w:numPr>
        <w:tabs>
          <w:tab w:val="left" w:pos="2536"/>
        </w:tabs>
        <w:spacing w:line="232" w:lineRule="auto"/>
        <w:ind w:left="873" w:right="2571" w:firstLine="983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39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40"/>
          <w:sz w:val="28"/>
        </w:rPr>
        <w:t xml:space="preserve"> </w:t>
      </w:r>
      <w:r>
        <w:rPr>
          <w:sz w:val="28"/>
        </w:rPr>
        <w:t>по</w:t>
      </w:r>
      <w:r>
        <w:rPr>
          <w:spacing w:val="-4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33"/>
          <w:sz w:val="28"/>
        </w:rPr>
        <w:t xml:space="preserve"> </w:t>
      </w:r>
      <w:r>
        <w:rPr>
          <w:sz w:val="28"/>
        </w:rPr>
        <w:t>имущества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</w:t>
      </w:r>
      <w:r>
        <w:rPr>
          <w:spacing w:val="30"/>
          <w:sz w:val="28"/>
        </w:rPr>
        <w:t xml:space="preserve"> </w:t>
      </w:r>
      <w:r>
        <w:rPr>
          <w:sz w:val="28"/>
        </w:rPr>
        <w:t>расходы:</w:t>
      </w:r>
    </w:p>
    <w:p w:rsidR="00364EFF" w:rsidRDefault="00CD2704">
      <w:pPr>
        <w:pStyle w:val="a3"/>
        <w:spacing w:line="308" w:lineRule="exact"/>
        <w:ind w:left="876"/>
      </w:pPr>
      <w:r>
        <w:t>по замазке, оклейке окон;</w:t>
      </w:r>
    </w:p>
    <w:p w:rsidR="00364EFF" w:rsidRDefault="00CD2704">
      <w:pPr>
        <w:pStyle w:val="a3"/>
        <w:tabs>
          <w:tab w:val="left" w:pos="1459"/>
          <w:tab w:val="left" w:pos="2561"/>
          <w:tab w:val="left" w:pos="3154"/>
          <w:tab w:val="left" w:pos="4945"/>
          <w:tab w:val="left" w:pos="6213"/>
          <w:tab w:val="left" w:pos="7778"/>
        </w:tabs>
        <w:spacing w:before="1" w:line="232" w:lineRule="auto"/>
        <w:ind w:left="185" w:right="904" w:firstLine="695"/>
      </w:pPr>
      <w:r>
        <w:t>на</w:t>
      </w:r>
      <w:r>
        <w:tab/>
        <w:t>услуги</w:t>
      </w:r>
      <w:r>
        <w:tab/>
        <w:t>по</w:t>
      </w:r>
      <w:r>
        <w:tab/>
        <w:t>организации</w:t>
      </w:r>
      <w:r>
        <w:tab/>
        <w:t>питания</w:t>
      </w:r>
      <w:r>
        <w:tab/>
        <w:t>животных,</w:t>
      </w:r>
      <w:r>
        <w:tab/>
      </w:r>
      <w:r>
        <w:rPr>
          <w:spacing w:val="-1"/>
          <w:w w:val="95"/>
        </w:rPr>
        <w:t xml:space="preserve">находящихся </w:t>
      </w:r>
      <w:r>
        <w:t>в оперативном управлении, а также их ветеринарное</w:t>
      </w:r>
      <w:r>
        <w:rPr>
          <w:spacing w:val="-19"/>
        </w:rPr>
        <w:t xml:space="preserve"> </w:t>
      </w:r>
      <w:r>
        <w:t>обслуживание;</w:t>
      </w:r>
    </w:p>
    <w:p w:rsidR="00364EFF" w:rsidRDefault="00364EFF">
      <w:pPr>
        <w:spacing w:line="232" w:lineRule="auto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2" w:line="237" w:lineRule="auto"/>
        <w:ind w:left="182" w:right="899" w:firstLine="703"/>
        <w:jc w:val="both"/>
      </w:pPr>
      <w: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</w:t>
      </w:r>
      <w:r>
        <w:rPr>
          <w:spacing w:val="18"/>
        </w:rPr>
        <w:t xml:space="preserve"> </w:t>
      </w:r>
      <w:r>
        <w:t>состояния:</w:t>
      </w:r>
    </w:p>
    <w:p w:rsidR="00364EFF" w:rsidRDefault="00CD2704">
      <w:pPr>
        <w:pStyle w:val="a3"/>
        <w:spacing w:before="1" w:line="232" w:lineRule="auto"/>
        <w:ind w:left="181" w:right="891" w:firstLine="704"/>
        <w:jc w:val="both"/>
      </w:pPr>
      <w:r>
        <w:t>на государственную поверку, паспортизацию, клеймение средств измерений, в том числе весового хозяйства, манометров, термометров медицинских,</w:t>
      </w:r>
      <w:r>
        <w:rPr>
          <w:spacing w:val="-14"/>
        </w:rPr>
        <w:t xml:space="preserve"> </w:t>
      </w:r>
      <w:r>
        <w:t>уровнемеров,</w:t>
      </w:r>
      <w:r>
        <w:rPr>
          <w:spacing w:val="-17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учета,</w:t>
      </w:r>
      <w:r>
        <w:rPr>
          <w:spacing w:val="-23"/>
        </w:rPr>
        <w:t xml:space="preserve"> </w:t>
      </w:r>
      <w:proofErr w:type="spellStart"/>
      <w:r>
        <w:t>перепадомеров</w:t>
      </w:r>
      <w:proofErr w:type="spellEnd"/>
      <w:r>
        <w:t>,</w:t>
      </w:r>
      <w:r>
        <w:rPr>
          <w:spacing w:val="-31"/>
        </w:rPr>
        <w:t xml:space="preserve"> </w:t>
      </w:r>
      <w:r>
        <w:t>измерительных медицинских аппаратов,</w:t>
      </w:r>
      <w:r>
        <w:rPr>
          <w:spacing w:val="-36"/>
        </w:rPr>
        <w:t xml:space="preserve"> </w:t>
      </w:r>
      <w:r>
        <w:t>спидометров;</w:t>
      </w:r>
    </w:p>
    <w:p w:rsidR="00364EFF" w:rsidRDefault="00CD2704">
      <w:pPr>
        <w:pStyle w:val="a3"/>
        <w:spacing w:before="2" w:line="232" w:lineRule="auto"/>
        <w:ind w:left="185" w:right="881" w:firstLine="700"/>
        <w:jc w:val="both"/>
      </w:pPr>
      <w:r>
        <w:t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</w:t>
      </w:r>
      <w:r>
        <w:rPr>
          <w:spacing w:val="-36"/>
        </w:rPr>
        <w:t xml:space="preserve"> </w:t>
      </w:r>
      <w:r>
        <w:t>возможности дальнейшей</w:t>
      </w:r>
      <w:r>
        <w:rPr>
          <w:spacing w:val="-31"/>
        </w:rPr>
        <w:t xml:space="preserve"> </w:t>
      </w:r>
      <w:r>
        <w:t>эксплуатации</w:t>
      </w:r>
      <w:r>
        <w:rPr>
          <w:spacing w:val="-33"/>
        </w:rPr>
        <w:t xml:space="preserve"> </w:t>
      </w:r>
      <w:r>
        <w:t>(включая,</w:t>
      </w:r>
      <w:r>
        <w:rPr>
          <w:spacing w:val="-37"/>
        </w:rPr>
        <w:t xml:space="preserve"> </w:t>
      </w:r>
      <w:r>
        <w:t>диагностику</w:t>
      </w:r>
      <w:r>
        <w:rPr>
          <w:spacing w:val="-31"/>
        </w:rPr>
        <w:t xml:space="preserve"> </w:t>
      </w:r>
      <w:r>
        <w:t>автотранспортных</w:t>
      </w:r>
      <w:r>
        <w:rPr>
          <w:spacing w:val="-43"/>
        </w:rPr>
        <w:t xml:space="preserve"> </w:t>
      </w:r>
      <w:r>
        <w:t xml:space="preserve">средств, в том числе при государственном техническом осмотре), </w:t>
      </w:r>
      <w:proofErr w:type="spellStart"/>
      <w:r>
        <w:t>pecypca</w:t>
      </w:r>
      <w:proofErr w:type="spellEnd"/>
      <w:r>
        <w:t xml:space="preserve"> работоспособности;</w:t>
      </w:r>
    </w:p>
    <w:p w:rsidR="00364EFF" w:rsidRDefault="00CD2704">
      <w:pPr>
        <w:pStyle w:val="a3"/>
        <w:spacing w:before="3"/>
        <w:ind w:left="885"/>
        <w:jc w:val="both"/>
      </w:pPr>
      <w:r>
        <w:t>на энергетическое обследование;</w:t>
      </w:r>
    </w:p>
    <w:p w:rsidR="00364EFF" w:rsidRDefault="00CD2704">
      <w:pPr>
        <w:pStyle w:val="a3"/>
        <w:spacing w:before="8" w:line="232" w:lineRule="auto"/>
        <w:ind w:left="189" w:right="876" w:firstLine="705"/>
        <w:jc w:val="both"/>
      </w:pPr>
      <w: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364EFF" w:rsidRDefault="00CD2704">
      <w:pPr>
        <w:pStyle w:val="a3"/>
        <w:spacing w:line="316" w:lineRule="exact"/>
        <w:ind w:left="890"/>
        <w:jc w:val="both"/>
      </w:pPr>
      <w:r>
        <w:t>на заправку картриджей;</w:t>
      </w:r>
    </w:p>
    <w:p w:rsidR="00364EFF" w:rsidRDefault="00CD2704">
      <w:pPr>
        <w:pStyle w:val="a3"/>
        <w:spacing w:before="3" w:line="232" w:lineRule="auto"/>
        <w:ind w:left="191" w:right="866" w:firstLine="697"/>
        <w:jc w:val="both"/>
      </w:pPr>
      <w:r>
        <w:t>реставрация</w:t>
      </w:r>
      <w:r>
        <w:rPr>
          <w:spacing w:val="-37"/>
        </w:rPr>
        <w:t xml:space="preserve"> </w:t>
      </w:r>
      <w:r>
        <w:t>музейных</w:t>
      </w:r>
      <w:r>
        <w:rPr>
          <w:spacing w:val="-38"/>
        </w:rPr>
        <w:t xml:space="preserve"> </w:t>
      </w:r>
      <w:r>
        <w:t>предметов</w:t>
      </w:r>
      <w:r>
        <w:rPr>
          <w:spacing w:val="-37"/>
        </w:rPr>
        <w:t xml:space="preserve"> </w:t>
      </w:r>
      <w:r>
        <w:t>и</w:t>
      </w:r>
      <w:r>
        <w:rPr>
          <w:spacing w:val="-46"/>
        </w:rPr>
        <w:t xml:space="preserve"> </w:t>
      </w:r>
      <w:r>
        <w:t>музейных</w:t>
      </w:r>
      <w:r>
        <w:rPr>
          <w:spacing w:val="-34"/>
        </w:rPr>
        <w:t xml:space="preserve"> </w:t>
      </w:r>
      <w:r>
        <w:t>коллекций,</w:t>
      </w:r>
      <w:r>
        <w:rPr>
          <w:spacing w:val="-37"/>
        </w:rPr>
        <w:t xml:space="preserve"> </w:t>
      </w:r>
      <w:r>
        <w:t>включенных</w:t>
      </w:r>
      <w:r>
        <w:rPr>
          <w:spacing w:val="-32"/>
        </w:rPr>
        <w:t xml:space="preserve"> </w:t>
      </w:r>
      <w:r>
        <w:t>в состав музейных</w:t>
      </w:r>
      <w:r>
        <w:rPr>
          <w:spacing w:val="26"/>
        </w:rPr>
        <w:t xml:space="preserve"> </w:t>
      </w:r>
      <w:r>
        <w:t>фондов;</w:t>
      </w:r>
    </w:p>
    <w:p w:rsidR="00364EFF" w:rsidRDefault="00CD2704">
      <w:pPr>
        <w:pStyle w:val="a3"/>
        <w:spacing w:line="237" w:lineRule="auto"/>
        <w:ind w:left="193" w:right="883" w:firstLine="697"/>
        <w:jc w:val="both"/>
      </w:pPr>
      <w: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364EFF" w:rsidRDefault="00CD2704">
      <w:pPr>
        <w:pStyle w:val="a3"/>
        <w:spacing w:line="232" w:lineRule="auto"/>
        <w:ind w:left="194" w:right="869" w:firstLine="694"/>
        <w:jc w:val="both"/>
      </w:pPr>
      <w:r>
        <w:t>восстановление</w:t>
      </w:r>
      <w:r>
        <w:rPr>
          <w:spacing w:val="-2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2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 xml:space="preserve">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</w:t>
      </w:r>
      <w:proofErr w:type="gramStart"/>
      <w:r>
        <w:t>расходы</w:t>
      </w:r>
      <w:proofErr w:type="gramEnd"/>
      <w:r>
        <w:t xml:space="preserve"> на оплату которых отражаются по подстатье КОСГУ</w:t>
      </w:r>
      <w:r>
        <w:rPr>
          <w:spacing w:val="-36"/>
        </w:rPr>
        <w:t xml:space="preserve"> </w:t>
      </w:r>
      <w:r>
        <w:t>223</w:t>
      </w:r>
    </w:p>
    <w:p w:rsidR="00364EFF" w:rsidRDefault="00CD2704">
      <w:pPr>
        <w:pStyle w:val="a3"/>
        <w:spacing w:line="316" w:lineRule="exact"/>
        <w:ind w:left="197"/>
        <w:jc w:val="both"/>
      </w:pPr>
      <w:r>
        <w:t>«Коммунальные услуги»</w:t>
      </w:r>
    </w:p>
    <w:p w:rsidR="00364EFF" w:rsidRDefault="00CD2704">
      <w:pPr>
        <w:pStyle w:val="a3"/>
        <w:spacing w:line="317" w:lineRule="exact"/>
        <w:ind w:left="893"/>
        <w:jc w:val="both"/>
      </w:pPr>
      <w:r>
        <w:t>другие аналогичные расходы.</w:t>
      </w:r>
    </w:p>
    <w:p w:rsidR="00364EFF" w:rsidRDefault="00364EFF">
      <w:pPr>
        <w:pStyle w:val="a3"/>
        <w:spacing w:before="10"/>
        <w:rPr>
          <w:sz w:val="24"/>
        </w:rPr>
      </w:pPr>
    </w:p>
    <w:p w:rsidR="00364EFF" w:rsidRDefault="00CD2704">
      <w:pPr>
        <w:pStyle w:val="a3"/>
        <w:spacing w:line="323" w:lineRule="exact"/>
        <w:ind w:left="880"/>
        <w:jc w:val="both"/>
        <w:rPr>
          <w:rFonts w:ascii="Cambria" w:hAnsi="Cambria"/>
        </w:rPr>
      </w:pPr>
      <w:r>
        <w:rPr>
          <w:rFonts w:ascii="Cambria" w:hAnsi="Cambria"/>
        </w:rPr>
        <w:t>Подстатья 226 «Прочие работы, услуги» детализирована элементами: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3"/>
        </w:tabs>
        <w:spacing w:line="235" w:lineRule="auto"/>
        <w:ind w:right="886" w:firstLine="678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226.1 «Научно-исследовательские, опытно-конструкторские работы, </w:t>
      </w:r>
      <w:r>
        <w:rPr>
          <w:rFonts w:ascii="Cambria" w:hAnsi="Cambria"/>
          <w:sz w:val="28"/>
        </w:rPr>
        <w:t>услуги по типовому</w:t>
      </w:r>
      <w:r>
        <w:rPr>
          <w:rFonts w:ascii="Cambria" w:hAnsi="Cambria"/>
          <w:spacing w:val="20"/>
          <w:sz w:val="28"/>
        </w:rPr>
        <w:t xml:space="preserve"> </w:t>
      </w:r>
      <w:r>
        <w:rPr>
          <w:rFonts w:ascii="Cambria" w:hAnsi="Cambria"/>
          <w:sz w:val="28"/>
        </w:rPr>
        <w:t>проектированию»;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228" w:lineRule="auto"/>
        <w:ind w:left="194" w:right="863" w:firstLine="691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 xml:space="preserve">226.2 «Услуги по разработке схем территориального планирования, градостроительных и технических регламентов, градостроительному </w:t>
      </w:r>
      <w:r>
        <w:rPr>
          <w:rFonts w:ascii="Cambria" w:hAnsi="Cambria"/>
          <w:sz w:val="28"/>
        </w:rPr>
        <w:t>зонированию, планировке</w:t>
      </w:r>
      <w:r>
        <w:rPr>
          <w:rFonts w:ascii="Cambria" w:hAnsi="Cambria"/>
          <w:spacing w:val="33"/>
          <w:sz w:val="28"/>
        </w:rPr>
        <w:t xml:space="preserve"> </w:t>
      </w:r>
      <w:r>
        <w:rPr>
          <w:rFonts w:ascii="Cambria" w:hAnsi="Cambria"/>
          <w:sz w:val="28"/>
        </w:rPr>
        <w:t>территорий»;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2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226.3 «Проектные и изыскательные</w:t>
      </w:r>
      <w:r>
        <w:rPr>
          <w:rFonts w:ascii="Cambria" w:hAnsi="Cambria"/>
          <w:spacing w:val="15"/>
          <w:sz w:val="28"/>
        </w:rPr>
        <w:t xml:space="preserve"> </w:t>
      </w:r>
      <w:r>
        <w:rPr>
          <w:rFonts w:ascii="Cambria" w:hAnsi="Cambria"/>
          <w:sz w:val="28"/>
        </w:rPr>
        <w:t>работы»;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33"/>
        </w:tabs>
        <w:spacing w:line="310" w:lineRule="exact"/>
        <w:ind w:left="1032" w:hanging="14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226.5</w:t>
      </w:r>
      <w:r>
        <w:rPr>
          <w:rFonts w:ascii="Cambria" w:hAnsi="Cambria"/>
          <w:spacing w:val="-36"/>
          <w:sz w:val="28"/>
        </w:rPr>
        <w:t xml:space="preserve"> </w:t>
      </w:r>
      <w:r>
        <w:rPr>
          <w:rFonts w:ascii="Cambria" w:hAnsi="Cambria"/>
          <w:sz w:val="28"/>
        </w:rPr>
        <w:t>«Услуги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-43"/>
          <w:sz w:val="28"/>
        </w:rPr>
        <w:t xml:space="preserve"> </w:t>
      </w:r>
      <w:r>
        <w:rPr>
          <w:rFonts w:ascii="Cambria" w:hAnsi="Cambria"/>
          <w:sz w:val="28"/>
        </w:rPr>
        <w:t>охране</w:t>
      </w:r>
      <w:r>
        <w:rPr>
          <w:rFonts w:ascii="Cambria" w:hAnsi="Cambria"/>
          <w:spacing w:val="-41"/>
          <w:sz w:val="28"/>
        </w:rPr>
        <w:t xml:space="preserve"> </w:t>
      </w:r>
      <w:r>
        <w:rPr>
          <w:rFonts w:ascii="Cambria" w:hAnsi="Cambria"/>
          <w:sz w:val="28"/>
        </w:rPr>
        <w:t>(в</w:t>
      </w:r>
      <w:r>
        <w:rPr>
          <w:rFonts w:ascii="Cambria" w:hAnsi="Cambria"/>
          <w:spacing w:val="-44"/>
          <w:sz w:val="28"/>
        </w:rPr>
        <w:t xml:space="preserve"> </w:t>
      </w:r>
      <w:r>
        <w:rPr>
          <w:rFonts w:ascii="Cambria" w:hAnsi="Cambria"/>
          <w:sz w:val="28"/>
        </w:rPr>
        <w:t>том</w:t>
      </w:r>
      <w:r>
        <w:rPr>
          <w:rFonts w:ascii="Cambria" w:hAnsi="Cambria"/>
          <w:spacing w:val="-40"/>
          <w:sz w:val="28"/>
        </w:rPr>
        <w:t xml:space="preserve"> </w:t>
      </w:r>
      <w:r>
        <w:rPr>
          <w:rFonts w:ascii="Cambria" w:hAnsi="Cambria"/>
          <w:sz w:val="28"/>
        </w:rPr>
        <w:t>числе</w:t>
      </w:r>
      <w:r>
        <w:rPr>
          <w:rFonts w:ascii="Cambria" w:hAnsi="Cambria"/>
          <w:spacing w:val="-38"/>
          <w:sz w:val="28"/>
        </w:rPr>
        <w:t xml:space="preserve"> </w:t>
      </w:r>
      <w:r>
        <w:rPr>
          <w:rFonts w:ascii="Cambria" w:hAnsi="Cambria"/>
          <w:sz w:val="28"/>
        </w:rPr>
        <w:t>вневедомственной</w:t>
      </w:r>
      <w:r>
        <w:rPr>
          <w:rFonts w:ascii="Cambria" w:hAnsi="Cambria"/>
          <w:spacing w:val="-49"/>
          <w:sz w:val="28"/>
        </w:rPr>
        <w:t xml:space="preserve"> </w:t>
      </w:r>
      <w:r>
        <w:rPr>
          <w:rFonts w:ascii="Cambria" w:hAnsi="Cambria"/>
          <w:sz w:val="28"/>
        </w:rPr>
        <w:t>и</w:t>
      </w:r>
      <w:r>
        <w:rPr>
          <w:rFonts w:ascii="Cambria" w:hAnsi="Cambria"/>
          <w:spacing w:val="-45"/>
          <w:sz w:val="28"/>
        </w:rPr>
        <w:t xml:space="preserve"> </w:t>
      </w:r>
      <w:r>
        <w:rPr>
          <w:rFonts w:ascii="Cambria" w:hAnsi="Cambria"/>
          <w:sz w:val="28"/>
        </w:rPr>
        <w:t>пожарной)»;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47"/>
        </w:tabs>
        <w:spacing w:line="310" w:lineRule="exact"/>
        <w:ind w:left="1046" w:hanging="156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226.7 «Услуги в области информационных</w:t>
      </w:r>
      <w:r>
        <w:rPr>
          <w:rFonts w:ascii="Cambria" w:hAnsi="Cambria"/>
          <w:spacing w:val="-46"/>
          <w:sz w:val="28"/>
        </w:rPr>
        <w:t xml:space="preserve"> </w:t>
      </w:r>
      <w:r>
        <w:rPr>
          <w:rFonts w:ascii="Cambria" w:hAnsi="Cambria"/>
          <w:sz w:val="28"/>
        </w:rPr>
        <w:t>технологий»;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08" w:lineRule="exact"/>
        <w:ind w:left="1056" w:hanging="162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226.8 «Типографские работы,</w:t>
      </w:r>
      <w:r>
        <w:rPr>
          <w:rFonts w:ascii="Cambria" w:hAnsi="Cambria"/>
          <w:spacing w:val="-7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235" w:lineRule="auto"/>
        <w:ind w:left="205" w:right="867" w:firstLine="695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 xml:space="preserve">226.9 «Медицинские услуги и санитарно-эпидемиологические работы </w:t>
      </w:r>
      <w:r>
        <w:rPr>
          <w:rFonts w:ascii="Cambria" w:hAnsi="Cambria"/>
          <w:sz w:val="28"/>
        </w:rPr>
        <w:t>и услуги (не связанные с содержанием</w:t>
      </w:r>
      <w:r>
        <w:rPr>
          <w:rFonts w:ascii="Cambria" w:hAnsi="Cambria"/>
          <w:spacing w:val="-16"/>
          <w:sz w:val="28"/>
        </w:rPr>
        <w:t xml:space="preserve"> </w:t>
      </w:r>
      <w:r>
        <w:rPr>
          <w:rFonts w:ascii="Cambria" w:hAnsi="Cambria"/>
          <w:sz w:val="28"/>
        </w:rPr>
        <w:t>имущества)»;</w:t>
      </w:r>
    </w:p>
    <w:p w:rsidR="00364EFF" w:rsidRDefault="00CD2704">
      <w:pPr>
        <w:pStyle w:val="a4"/>
        <w:numPr>
          <w:ilvl w:val="0"/>
          <w:numId w:val="9"/>
        </w:numPr>
        <w:tabs>
          <w:tab w:val="left" w:pos="1057"/>
        </w:tabs>
        <w:spacing w:line="314" w:lineRule="exact"/>
        <w:ind w:left="1056" w:hanging="157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226.10 «Иные работы и</w:t>
      </w:r>
      <w:r>
        <w:rPr>
          <w:rFonts w:ascii="Cambria" w:hAnsi="Cambria"/>
          <w:spacing w:val="14"/>
          <w:sz w:val="28"/>
        </w:rPr>
        <w:t xml:space="preserve"> </w:t>
      </w:r>
      <w:r>
        <w:rPr>
          <w:rFonts w:ascii="Cambria" w:hAnsi="Cambria"/>
          <w:sz w:val="28"/>
        </w:rPr>
        <w:t>услуги»;</w:t>
      </w:r>
    </w:p>
    <w:p w:rsidR="00364EFF" w:rsidRDefault="00364EFF">
      <w:pPr>
        <w:spacing w:line="314" w:lineRule="exact"/>
        <w:rPr>
          <w:rFonts w:ascii="Cambria" w:hAnsi="Cambria"/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3"/>
        <w:rPr>
          <w:rFonts w:ascii="Cambria"/>
          <w:sz w:val="9"/>
        </w:rPr>
      </w:pPr>
    </w:p>
    <w:p w:rsidR="00364EFF" w:rsidRDefault="00CD2704">
      <w:pPr>
        <w:pStyle w:val="a4"/>
        <w:numPr>
          <w:ilvl w:val="0"/>
          <w:numId w:val="8"/>
        </w:numPr>
        <w:tabs>
          <w:tab w:val="left" w:pos="1022"/>
        </w:tabs>
        <w:spacing w:before="90" w:line="317" w:lineRule="exact"/>
        <w:rPr>
          <w:sz w:val="28"/>
        </w:rPr>
      </w:pPr>
      <w:r>
        <w:rPr>
          <w:sz w:val="28"/>
        </w:rPr>
        <w:t>227 «Услуги по</w:t>
      </w:r>
      <w:r>
        <w:rPr>
          <w:spacing w:val="24"/>
          <w:sz w:val="28"/>
        </w:rPr>
        <w:t xml:space="preserve"> </w:t>
      </w:r>
      <w:r>
        <w:rPr>
          <w:sz w:val="28"/>
        </w:rPr>
        <w:t>страхованию»;</w:t>
      </w:r>
    </w:p>
    <w:p w:rsidR="00364EFF" w:rsidRDefault="00CD2704">
      <w:pPr>
        <w:pStyle w:val="a4"/>
        <w:numPr>
          <w:ilvl w:val="0"/>
          <w:numId w:val="8"/>
        </w:numPr>
        <w:tabs>
          <w:tab w:val="left" w:pos="1027"/>
        </w:tabs>
        <w:spacing w:line="317" w:lineRule="exact"/>
        <w:ind w:left="1026" w:hanging="170"/>
        <w:rPr>
          <w:sz w:val="28"/>
        </w:rPr>
      </w:pPr>
      <w:r>
        <w:rPr>
          <w:sz w:val="28"/>
        </w:rPr>
        <w:t>228 «Услуги, работы для целей капитальных</w:t>
      </w:r>
      <w:r>
        <w:rPr>
          <w:spacing w:val="36"/>
          <w:sz w:val="28"/>
        </w:rPr>
        <w:t xml:space="preserve"> </w:t>
      </w:r>
      <w:r>
        <w:rPr>
          <w:sz w:val="28"/>
        </w:rPr>
        <w:t>вложений»</w:t>
      </w:r>
    </w:p>
    <w:p w:rsidR="00364EFF" w:rsidRDefault="00364EFF">
      <w:pPr>
        <w:pStyle w:val="a3"/>
        <w:spacing w:before="9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476"/>
        </w:tabs>
        <w:spacing w:before="1" w:line="232" w:lineRule="auto"/>
        <w:ind w:right="1525" w:hanging="1764"/>
        <w:jc w:val="both"/>
        <w:rPr>
          <w:sz w:val="28"/>
        </w:rPr>
      </w:pPr>
      <w:r>
        <w:rPr>
          <w:w w:val="95"/>
          <w:sz w:val="28"/>
        </w:rPr>
        <w:t xml:space="preserve">Научно-исследовательские, опытно-конструкторские работы, </w:t>
      </w:r>
      <w:r>
        <w:rPr>
          <w:sz w:val="28"/>
        </w:rPr>
        <w:t>услуги по типовому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проектированию</w:t>
      </w:r>
    </w:p>
    <w:p w:rsidR="00364EFF" w:rsidRDefault="00CD2704">
      <w:pPr>
        <w:pStyle w:val="a3"/>
        <w:spacing w:line="235" w:lineRule="auto"/>
        <w:ind w:left="168" w:right="885" w:firstLine="695"/>
        <w:jc w:val="both"/>
      </w:pPr>
      <w: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>
        <w:t>геолого-разведочные</w:t>
      </w:r>
      <w:proofErr w:type="gramEnd"/>
      <w: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1528"/>
        </w:tabs>
        <w:spacing w:line="232" w:lineRule="auto"/>
        <w:ind w:left="701" w:right="1411" w:firstLine="138"/>
        <w:jc w:val="both"/>
        <w:rPr>
          <w:sz w:val="28"/>
        </w:rPr>
      </w:pP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3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0"/>
          <w:sz w:val="28"/>
        </w:rPr>
        <w:t xml:space="preserve"> </w:t>
      </w:r>
      <w:r>
        <w:rPr>
          <w:sz w:val="28"/>
        </w:rPr>
        <w:t>схем</w:t>
      </w:r>
      <w:r>
        <w:rPr>
          <w:spacing w:val="-26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38"/>
          <w:sz w:val="28"/>
        </w:rPr>
        <w:t xml:space="preserve"> </w:t>
      </w:r>
      <w:r>
        <w:rPr>
          <w:sz w:val="28"/>
        </w:rPr>
        <w:t xml:space="preserve">планирования, </w:t>
      </w:r>
      <w:r>
        <w:rPr>
          <w:w w:val="95"/>
          <w:sz w:val="28"/>
        </w:rPr>
        <w:t>градостроительных и технических регламентов,</w:t>
      </w:r>
      <w:r>
        <w:rPr>
          <w:spacing w:val="37"/>
          <w:w w:val="95"/>
          <w:sz w:val="28"/>
        </w:rPr>
        <w:t xml:space="preserve"> </w:t>
      </w:r>
      <w:proofErr w:type="gramStart"/>
      <w:r>
        <w:rPr>
          <w:w w:val="95"/>
          <w:sz w:val="28"/>
        </w:rPr>
        <w:t>градостроительному</w:t>
      </w:r>
      <w:proofErr w:type="gramEnd"/>
    </w:p>
    <w:p w:rsidR="00364EFF" w:rsidRDefault="00CD2704">
      <w:pPr>
        <w:pStyle w:val="a3"/>
        <w:spacing w:before="6" w:line="232" w:lineRule="auto"/>
        <w:ind w:left="868" w:right="3243" w:firstLine="1639"/>
        <w:jc w:val="both"/>
      </w:pPr>
      <w:r>
        <w:rPr>
          <w:w w:val="95"/>
        </w:rPr>
        <w:t>зонированию, планировке территорий</w:t>
      </w:r>
      <w:proofErr w:type="gramStart"/>
      <w:r>
        <w:rPr>
          <w:w w:val="95"/>
        </w:rPr>
        <w:t xml:space="preserve"> </w:t>
      </w:r>
      <w:r>
        <w:t>Н</w:t>
      </w:r>
      <w:proofErr w:type="gramEnd"/>
      <w:r>
        <w:t>а данный элемент относятся расходы на:</w:t>
      </w:r>
    </w:p>
    <w:p w:rsidR="00364EFF" w:rsidRDefault="00CD2704">
      <w:pPr>
        <w:pStyle w:val="a3"/>
        <w:spacing w:before="10" w:line="232" w:lineRule="auto"/>
        <w:ind w:left="171" w:right="879" w:firstLine="702"/>
        <w:jc w:val="both"/>
      </w:pPr>
      <w: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364EFF" w:rsidRDefault="00CD2704">
      <w:pPr>
        <w:pStyle w:val="a3"/>
        <w:spacing w:line="311" w:lineRule="exact"/>
        <w:ind w:left="871"/>
        <w:jc w:val="both"/>
      </w:pPr>
      <w:r>
        <w:t>межевание границ земельных участков;</w:t>
      </w:r>
    </w:p>
    <w:p w:rsidR="00364EFF" w:rsidRDefault="00CD2704">
      <w:pPr>
        <w:pStyle w:val="a3"/>
        <w:spacing w:line="313" w:lineRule="exact"/>
        <w:ind w:left="871"/>
        <w:jc w:val="both"/>
      </w:pPr>
      <w:r>
        <w:t>проведение архитектурно-археологических обмеров;</w:t>
      </w:r>
    </w:p>
    <w:p w:rsidR="00364EFF" w:rsidRDefault="00CD2704">
      <w:pPr>
        <w:pStyle w:val="a3"/>
        <w:spacing w:before="3" w:line="232" w:lineRule="auto"/>
        <w:ind w:left="180" w:right="910" w:firstLine="698"/>
        <w:jc w:val="both"/>
      </w:pPr>
      <w:r>
        <w:t>разработку</w:t>
      </w:r>
      <w:r>
        <w:rPr>
          <w:spacing w:val="-12"/>
        </w:rPr>
        <w:t xml:space="preserve"> </w:t>
      </w:r>
      <w:r>
        <w:t>генеральных</w:t>
      </w:r>
      <w:r>
        <w:rPr>
          <w:spacing w:val="-12"/>
        </w:rPr>
        <w:t xml:space="preserve"> </w:t>
      </w:r>
      <w:r>
        <w:t>планов,</w:t>
      </w:r>
      <w:r>
        <w:rPr>
          <w:spacing w:val="-21"/>
        </w:rPr>
        <w:t xml:space="preserve"> </w:t>
      </w:r>
      <w:r>
        <w:t>совмещенных</w:t>
      </w:r>
      <w:r>
        <w:rPr>
          <w:spacing w:val="-15"/>
        </w:rPr>
        <w:t xml:space="preserve"> </w:t>
      </w:r>
      <w:r>
        <w:t>с</w:t>
      </w:r>
      <w:r>
        <w:rPr>
          <w:spacing w:val="-30"/>
        </w:rPr>
        <w:t xml:space="preserve"> </w:t>
      </w:r>
      <w:r>
        <w:t>проектом</w:t>
      </w:r>
      <w:r>
        <w:rPr>
          <w:spacing w:val="-19"/>
        </w:rPr>
        <w:t xml:space="preserve"> </w:t>
      </w:r>
      <w:r>
        <w:t>планировки территории;</w:t>
      </w:r>
    </w:p>
    <w:p w:rsidR="00364EFF" w:rsidRDefault="00CD2704">
      <w:pPr>
        <w:pStyle w:val="a3"/>
        <w:spacing w:line="235" w:lineRule="auto"/>
        <w:ind w:left="175" w:right="878" w:firstLine="695"/>
        <w:jc w:val="both"/>
      </w:pPr>
      <w:r>
        <w:t>проведение</w:t>
      </w:r>
      <w:r>
        <w:rPr>
          <w:spacing w:val="-9"/>
        </w:rPr>
        <w:t xml:space="preserve"> </w:t>
      </w:r>
      <w:r>
        <w:t>работ</w:t>
      </w:r>
      <w:r>
        <w:rPr>
          <w:spacing w:val="-15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улучшению</w:t>
      </w:r>
      <w:r>
        <w:rPr>
          <w:spacing w:val="-10"/>
        </w:rPr>
        <w:t xml:space="preserve"> </w:t>
      </w:r>
      <w:r>
        <w:t>землеустройства</w:t>
      </w:r>
      <w:r>
        <w:rPr>
          <w:spacing w:val="-2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</w:t>
      </w:r>
      <w:r>
        <w:rPr>
          <w:spacing w:val="26"/>
        </w:rPr>
        <w:t xml:space="preserve"> </w:t>
      </w:r>
      <w:r>
        <w:t>земель.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4"/>
        <w:numPr>
          <w:ilvl w:val="1"/>
          <w:numId w:val="7"/>
        </w:numPr>
        <w:tabs>
          <w:tab w:val="left" w:pos="2926"/>
        </w:tabs>
        <w:ind w:left="2925" w:hanging="678"/>
        <w:jc w:val="both"/>
        <w:rPr>
          <w:sz w:val="28"/>
        </w:rPr>
      </w:pPr>
      <w:r>
        <w:rPr>
          <w:sz w:val="28"/>
        </w:rPr>
        <w:t>Проектные и изыскательские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</w:p>
    <w:p w:rsidR="00364EFF" w:rsidRDefault="00CD2704">
      <w:pPr>
        <w:pStyle w:val="a3"/>
        <w:spacing w:before="5" w:line="235" w:lineRule="auto"/>
        <w:ind w:left="181" w:right="893" w:firstLine="692"/>
        <w:jc w:val="both"/>
      </w:pPr>
      <w: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</w:t>
      </w:r>
      <w:r>
        <w:rPr>
          <w:spacing w:val="21"/>
        </w:rPr>
        <w:t xml:space="preserve"> </w:t>
      </w:r>
      <w:r>
        <w:t>активов.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4"/>
        </w:rPr>
      </w:pPr>
    </w:p>
    <w:p w:rsidR="00364EFF" w:rsidRDefault="00CD2704">
      <w:pPr>
        <w:pStyle w:val="a3"/>
        <w:spacing w:line="232" w:lineRule="auto"/>
        <w:ind w:left="4026" w:right="2184" w:hanging="2516"/>
        <w:jc w:val="both"/>
      </w:pPr>
      <w:r>
        <w:t>226.5</w:t>
      </w:r>
      <w:r>
        <w:rPr>
          <w:spacing w:val="-23"/>
        </w:rPr>
        <w:t xml:space="preserve"> </w:t>
      </w:r>
      <w:r>
        <w:t>Услуги</w:t>
      </w:r>
      <w:r>
        <w:rPr>
          <w:spacing w:val="-18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охране</w:t>
      </w:r>
      <w:r>
        <w:rPr>
          <w:spacing w:val="-25"/>
        </w:rPr>
        <w:t xml:space="preserve"> </w:t>
      </w:r>
      <w:r>
        <w:t>(в</w:t>
      </w:r>
      <w:r>
        <w:rPr>
          <w:spacing w:val="-31"/>
        </w:rPr>
        <w:t xml:space="preserve"> </w:t>
      </w:r>
      <w:r>
        <w:t>том</w:t>
      </w:r>
      <w:r>
        <w:rPr>
          <w:spacing w:val="-28"/>
        </w:rPr>
        <w:t xml:space="preserve"> </w:t>
      </w:r>
      <w:proofErr w:type="spellStart"/>
      <w:r>
        <w:t>иисле</w:t>
      </w:r>
      <w:proofErr w:type="spellEnd"/>
      <w:r>
        <w:rPr>
          <w:spacing w:val="-21"/>
        </w:rPr>
        <w:t xml:space="preserve"> </w:t>
      </w:r>
      <w:r>
        <w:t>вневедомственной и</w:t>
      </w:r>
      <w:r>
        <w:rPr>
          <w:spacing w:val="-3"/>
        </w:rPr>
        <w:t xml:space="preserve"> </w:t>
      </w:r>
      <w:r>
        <w:t>пожарной)</w:t>
      </w:r>
    </w:p>
    <w:p w:rsidR="00364EFF" w:rsidRDefault="00CD2704">
      <w:pPr>
        <w:pStyle w:val="a3"/>
        <w:spacing w:line="235" w:lineRule="auto"/>
        <w:ind w:left="186" w:right="864" w:firstLine="695"/>
        <w:jc w:val="both"/>
      </w:pPr>
      <w: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</w:t>
      </w:r>
      <w:r>
        <w:rPr>
          <w:spacing w:val="-37"/>
        </w:rPr>
        <w:t xml:space="preserve"> </w:t>
      </w:r>
      <w:r>
        <w:t>вневедомственная, пожарная и другая</w:t>
      </w:r>
      <w:r>
        <w:rPr>
          <w:spacing w:val="29"/>
        </w:rPr>
        <w:t xml:space="preserve"> </w:t>
      </w:r>
      <w:r>
        <w:t>охрана).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spacing w:before="5"/>
        <w:rPr>
          <w:sz w:val="23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2317"/>
        </w:tabs>
        <w:spacing w:line="232" w:lineRule="auto"/>
        <w:ind w:right="2317" w:firstLine="740"/>
        <w:jc w:val="left"/>
        <w:rPr>
          <w:sz w:val="28"/>
        </w:rPr>
      </w:pPr>
      <w:r>
        <w:rPr>
          <w:sz w:val="28"/>
        </w:rPr>
        <w:t>Услуги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3"/>
          <w:sz w:val="28"/>
        </w:rPr>
        <w:t xml:space="preserve"> </w:t>
      </w:r>
      <w:r>
        <w:rPr>
          <w:sz w:val="28"/>
        </w:rPr>
        <w:t>технологий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33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ind w:left="199" w:right="893" w:firstLine="690"/>
        <w:jc w:val="both"/>
      </w:pPr>
      <w:r>
        <w:t>приобретение неисключительных (пользовательских), лицензионных прав на программное обеспечение;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919" w:right="835" w:firstLine="3"/>
        <w:jc w:val="both"/>
      </w:pPr>
      <w:r>
        <w:t>приобретение и обновление справочно-информационных баз данных; обеспечение безопасности информации и</w:t>
      </w:r>
      <w:r>
        <w:rPr>
          <w:spacing w:val="62"/>
        </w:rPr>
        <w:t xml:space="preserve"> </w:t>
      </w:r>
      <w:proofErr w:type="spellStart"/>
      <w:r>
        <w:t>режимно</w:t>
      </w:r>
      <w:proofErr w:type="spellEnd"/>
      <w:r>
        <w:t>-секретных</w:t>
      </w:r>
    </w:p>
    <w:p w:rsidR="00364EFF" w:rsidRDefault="00CD2704">
      <w:pPr>
        <w:pStyle w:val="a3"/>
        <w:spacing w:before="1" w:line="232" w:lineRule="auto"/>
        <w:ind w:left="223" w:right="849" w:hanging="5"/>
        <w:jc w:val="both"/>
      </w:pPr>
      <w:r>
        <w:t>мероприятий,</w:t>
      </w:r>
      <w:r>
        <w:rPr>
          <w:spacing w:val="-14"/>
        </w:rPr>
        <w:t xml:space="preserve"> </w:t>
      </w:r>
      <w:r>
        <w:t>услуги</w:t>
      </w:r>
      <w:r>
        <w:rPr>
          <w:spacing w:val="-21"/>
        </w:rPr>
        <w:t xml:space="preserve"> </w:t>
      </w:r>
      <w:r>
        <w:t>по</w:t>
      </w:r>
      <w:r>
        <w:rPr>
          <w:spacing w:val="-26"/>
        </w:rPr>
        <w:t xml:space="preserve"> </w:t>
      </w:r>
      <w:r>
        <w:t>защите</w:t>
      </w:r>
      <w:r>
        <w:rPr>
          <w:spacing w:val="-22"/>
        </w:rPr>
        <w:t xml:space="preserve"> </w:t>
      </w:r>
      <w:r>
        <w:t>электронного</w:t>
      </w:r>
      <w:r>
        <w:rPr>
          <w:spacing w:val="-17"/>
        </w:rPr>
        <w:t xml:space="preserve"> </w:t>
      </w:r>
      <w:r>
        <w:t>документооборота</w:t>
      </w:r>
      <w:r>
        <w:rPr>
          <w:spacing w:val="-29"/>
        </w:rPr>
        <w:t xml:space="preserve"> </w:t>
      </w:r>
      <w:r>
        <w:t>(поддержке программного продукта) с использованием сертификационных сре</w:t>
      </w:r>
      <w:proofErr w:type="gramStart"/>
      <w:r>
        <w:t>дств кр</w:t>
      </w:r>
      <w:proofErr w:type="gramEnd"/>
      <w:r>
        <w:t>иптографической защиты</w:t>
      </w:r>
      <w:r>
        <w:rPr>
          <w:spacing w:val="8"/>
        </w:rPr>
        <w:t xml:space="preserve"> </w:t>
      </w:r>
      <w:r>
        <w:t>информации;</w:t>
      </w:r>
    </w:p>
    <w:p w:rsidR="00364EFF" w:rsidRDefault="00CD2704">
      <w:pPr>
        <w:pStyle w:val="a3"/>
        <w:spacing w:before="3" w:line="235" w:lineRule="auto"/>
        <w:ind w:left="222" w:right="832" w:firstLine="700"/>
        <w:jc w:val="both"/>
      </w:pPr>
      <w:r>
        <w:t>периодическую проверку (в том числе аттестацию) объекта информатизации</w:t>
      </w:r>
      <w:r>
        <w:rPr>
          <w:spacing w:val="-51"/>
        </w:rPr>
        <w:t xml:space="preserve"> </w:t>
      </w:r>
      <w:r>
        <w:t>(APM)</w:t>
      </w:r>
      <w:r>
        <w:rPr>
          <w:spacing w:val="-38"/>
        </w:rPr>
        <w:t xml:space="preserve"> </w:t>
      </w:r>
      <w:r>
        <w:t>на</w:t>
      </w:r>
      <w:r>
        <w:rPr>
          <w:spacing w:val="-40"/>
        </w:rPr>
        <w:t xml:space="preserve"> </w:t>
      </w:r>
      <w:r>
        <w:t>ПЭВМ</w:t>
      </w:r>
      <w:r>
        <w:rPr>
          <w:spacing w:val="-33"/>
        </w:rPr>
        <w:t xml:space="preserve"> </w:t>
      </w:r>
      <w:r>
        <w:t>на</w:t>
      </w:r>
      <w:r>
        <w:rPr>
          <w:spacing w:val="-39"/>
        </w:rPr>
        <w:t xml:space="preserve"> </w:t>
      </w:r>
      <w:r>
        <w:t>соответствие</w:t>
      </w:r>
      <w:r>
        <w:rPr>
          <w:spacing w:val="-26"/>
        </w:rPr>
        <w:t xml:space="preserve"> </w:t>
      </w:r>
      <w:r>
        <w:t>специальным</w:t>
      </w:r>
      <w:r>
        <w:rPr>
          <w:spacing w:val="-27"/>
        </w:rPr>
        <w:t xml:space="preserve"> </w:t>
      </w:r>
      <w:r>
        <w:t>требованиям и рекомендациям по защите информации, составляющей государственную тайну, от утечки по техническим</w:t>
      </w:r>
      <w:r>
        <w:rPr>
          <w:spacing w:val="40"/>
        </w:rPr>
        <w:t xml:space="preserve"> </w:t>
      </w:r>
      <w:r>
        <w:t>каналам.</w:t>
      </w:r>
    </w:p>
    <w:p w:rsidR="00364EFF" w:rsidRDefault="00364EFF">
      <w:pPr>
        <w:pStyle w:val="a3"/>
        <w:spacing w:before="11"/>
        <w:rPr>
          <w:sz w:val="26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381"/>
        </w:tabs>
        <w:spacing w:line="317" w:lineRule="exact"/>
        <w:ind w:left="3380" w:hanging="680"/>
        <w:jc w:val="left"/>
        <w:rPr>
          <w:sz w:val="28"/>
        </w:rPr>
      </w:pPr>
      <w:r>
        <w:rPr>
          <w:sz w:val="28"/>
        </w:rPr>
        <w:t>Типографские работы,</w:t>
      </w:r>
      <w:r>
        <w:rPr>
          <w:spacing w:val="-34"/>
          <w:sz w:val="28"/>
        </w:rPr>
        <w:t xml:space="preserve"> </w:t>
      </w:r>
      <w:r>
        <w:rPr>
          <w:sz w:val="28"/>
        </w:rPr>
        <w:t>услуги</w:t>
      </w:r>
    </w:p>
    <w:p w:rsidR="00364EFF" w:rsidRDefault="00CD2704">
      <w:pPr>
        <w:pStyle w:val="a3"/>
        <w:spacing w:before="6" w:line="230" w:lineRule="auto"/>
        <w:ind w:left="227" w:right="853" w:firstLine="692"/>
        <w:jc w:val="both"/>
      </w:pPr>
      <w:r>
        <w:t>На данный элемент относятся расходы на переплетные работы, ксерокопирование.</w:t>
      </w:r>
    </w:p>
    <w:p w:rsidR="00364EFF" w:rsidRDefault="00364EFF">
      <w:pPr>
        <w:pStyle w:val="a3"/>
        <w:spacing w:before="4"/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1901"/>
        </w:tabs>
        <w:spacing w:line="232" w:lineRule="auto"/>
        <w:ind w:left="1369" w:right="1824" w:hanging="152"/>
        <w:jc w:val="both"/>
        <w:rPr>
          <w:sz w:val="28"/>
        </w:rPr>
      </w:pPr>
      <w:r>
        <w:rPr>
          <w:w w:val="95"/>
          <w:sz w:val="28"/>
        </w:rPr>
        <w:t xml:space="preserve">Медицинские услуги и санитарно-эпидемиологические </w:t>
      </w:r>
      <w:r>
        <w:rPr>
          <w:sz w:val="28"/>
        </w:rPr>
        <w:t>работы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2"/>
          <w:sz w:val="28"/>
        </w:rPr>
        <w:t xml:space="preserve"> </w:t>
      </w:r>
      <w:r>
        <w:rPr>
          <w:sz w:val="28"/>
        </w:rPr>
        <w:t>(не</w:t>
      </w:r>
      <w:r>
        <w:rPr>
          <w:spacing w:val="-24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имущества)</w:t>
      </w:r>
    </w:p>
    <w:p w:rsidR="00364EFF" w:rsidRDefault="00CD2704">
      <w:pPr>
        <w:pStyle w:val="a3"/>
        <w:spacing w:line="310" w:lineRule="exact"/>
        <w:ind w:left="919"/>
        <w:jc w:val="both"/>
      </w:pPr>
      <w:r>
        <w:t>На данный элемент относятся расходы по:</w:t>
      </w:r>
    </w:p>
    <w:p w:rsidR="00364EFF" w:rsidRDefault="00CD2704">
      <w:pPr>
        <w:pStyle w:val="a3"/>
        <w:spacing w:before="4" w:line="232" w:lineRule="auto"/>
        <w:ind w:left="225" w:right="833" w:firstLine="700"/>
        <w:jc w:val="both"/>
      </w:pPr>
      <w:r>
        <w:t xml:space="preserve">диспансеризации, медицинским осмотрам и освидетельствованию работников (в том числе по </w:t>
      </w:r>
      <w:proofErr w:type="spellStart"/>
      <w:r>
        <w:t>предрейсовым</w:t>
      </w:r>
      <w:proofErr w:type="spellEnd"/>
      <w:r>
        <w:t xml:space="preserve"> осмотрам водителей), состоящих в штате учреждения;</w:t>
      </w:r>
    </w:p>
    <w:p w:rsidR="00364EFF" w:rsidRDefault="00CD2704">
      <w:pPr>
        <w:pStyle w:val="a3"/>
        <w:spacing w:before="1" w:line="232" w:lineRule="auto"/>
        <w:ind w:left="227" w:right="857" w:firstLine="696"/>
        <w:jc w:val="both"/>
      </w:pPr>
      <w:r>
        <w:t>оплате медицинских услуг, не связанных с содержанием имущества, в том числе проведение медицинских</w:t>
      </w:r>
      <w:r>
        <w:rPr>
          <w:spacing w:val="-25"/>
        </w:rPr>
        <w:t xml:space="preserve"> </w:t>
      </w:r>
      <w:r>
        <w:t>анализов;</w:t>
      </w:r>
    </w:p>
    <w:p w:rsidR="00364EFF" w:rsidRDefault="00CD2704">
      <w:pPr>
        <w:pStyle w:val="a3"/>
        <w:spacing w:line="237" w:lineRule="auto"/>
        <w:ind w:left="230" w:right="856" w:firstLine="697"/>
        <w:jc w:val="both"/>
      </w:pPr>
      <w:r>
        <w:rPr>
          <w:w w:val="95"/>
        </w:rPr>
        <w:t>платным услугам, оказываемым центрами государственного санитарн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</w:t>
      </w:r>
      <w:r>
        <w:t>эпидемиологического надзора.</w:t>
      </w:r>
    </w:p>
    <w:p w:rsidR="00364EFF" w:rsidRDefault="00364EFF">
      <w:pPr>
        <w:pStyle w:val="a3"/>
        <w:rPr>
          <w:sz w:val="27"/>
        </w:rPr>
      </w:pPr>
    </w:p>
    <w:p w:rsidR="00364EFF" w:rsidRDefault="00CD2704">
      <w:pPr>
        <w:pStyle w:val="a4"/>
        <w:numPr>
          <w:ilvl w:val="1"/>
          <w:numId w:val="6"/>
        </w:numPr>
        <w:tabs>
          <w:tab w:val="left" w:pos="3892"/>
        </w:tabs>
        <w:spacing w:line="232" w:lineRule="auto"/>
        <w:ind w:left="924" w:right="3680" w:firstLine="2150"/>
        <w:jc w:val="both"/>
        <w:rPr>
          <w:sz w:val="28"/>
        </w:rPr>
      </w:pPr>
      <w:r>
        <w:rPr>
          <w:sz w:val="28"/>
        </w:rPr>
        <w:t>Иные работы и</w:t>
      </w:r>
      <w:r>
        <w:rPr>
          <w:spacing w:val="-56"/>
          <w:sz w:val="28"/>
        </w:rPr>
        <w:t xml:space="preserve"> </w:t>
      </w:r>
      <w:r>
        <w:rPr>
          <w:spacing w:val="-3"/>
          <w:sz w:val="28"/>
        </w:rPr>
        <w:t>услуги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Н</w:t>
      </w:r>
      <w:proofErr w:type="gramEnd"/>
      <w:r>
        <w:rPr>
          <w:sz w:val="28"/>
        </w:rPr>
        <w:t>а данный элемент относятся расходы</w:t>
      </w:r>
      <w:r>
        <w:rPr>
          <w:spacing w:val="-5"/>
          <w:sz w:val="28"/>
        </w:rPr>
        <w:t xml:space="preserve"> </w:t>
      </w:r>
      <w:r>
        <w:rPr>
          <w:sz w:val="28"/>
        </w:rPr>
        <w:t>на:</w:t>
      </w:r>
    </w:p>
    <w:p w:rsidR="00364EFF" w:rsidRDefault="00CD2704">
      <w:pPr>
        <w:pStyle w:val="a3"/>
        <w:spacing w:before="5" w:line="232" w:lineRule="auto"/>
        <w:ind w:left="927" w:right="1417"/>
        <w:jc w:val="both"/>
      </w:pPr>
      <w:r>
        <w:t xml:space="preserve">приобретение (изготовление) бланков строгой отчетности; </w:t>
      </w:r>
      <w:r>
        <w:rPr>
          <w:w w:val="95"/>
        </w:rPr>
        <w:t>проведение государственной экспертизы проектной документации;</w:t>
      </w:r>
    </w:p>
    <w:p w:rsidR="00364EFF" w:rsidRDefault="00CD2704">
      <w:pPr>
        <w:pStyle w:val="a3"/>
        <w:spacing w:line="235" w:lineRule="auto"/>
        <w:ind w:left="230" w:right="840" w:firstLine="693"/>
        <w:jc w:val="both"/>
      </w:pPr>
      <w: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</w:t>
      </w:r>
      <w:r>
        <w:rPr>
          <w:spacing w:val="33"/>
        </w:rPr>
        <w:t xml:space="preserve"> </w:t>
      </w:r>
      <w:r>
        <w:t>строительства;</w:t>
      </w:r>
    </w:p>
    <w:p w:rsidR="00364EFF" w:rsidRDefault="00CD2704">
      <w:pPr>
        <w:pStyle w:val="a3"/>
        <w:spacing w:line="237" w:lineRule="auto"/>
        <w:ind w:left="237" w:right="856" w:firstLine="691"/>
        <w:jc w:val="both"/>
      </w:pPr>
      <w:r>
        <w:t>оплату  услуг  по  разработке  технических   условий  присоединения к сетям инженерно-технического обеспечения, увеличения</w:t>
      </w:r>
      <w:r>
        <w:rPr>
          <w:spacing w:val="-11"/>
        </w:rPr>
        <w:t xml:space="preserve"> </w:t>
      </w:r>
      <w:r>
        <w:t>потребляемой</w:t>
      </w:r>
    </w:p>
    <w:p w:rsidR="00364EFF" w:rsidRDefault="00CD2704">
      <w:pPr>
        <w:spacing w:before="80"/>
        <w:ind w:left="240"/>
        <w:rPr>
          <w:sz w:val="18"/>
        </w:rPr>
      </w:pPr>
      <w:r>
        <w:rPr>
          <w:w w:val="110"/>
          <w:sz w:val="18"/>
        </w:rPr>
        <w:t>МОЩНО</w:t>
      </w:r>
      <w:proofErr w:type="gramStart"/>
      <w:r>
        <w:rPr>
          <w:w w:val="110"/>
          <w:sz w:val="18"/>
        </w:rPr>
        <w:t>G</w:t>
      </w:r>
      <w:proofErr w:type="gramEnd"/>
      <w:r>
        <w:rPr>
          <w:w w:val="110"/>
          <w:sz w:val="18"/>
        </w:rPr>
        <w:t>ТИ;</w:t>
      </w:r>
    </w:p>
    <w:p w:rsidR="00364EFF" w:rsidRDefault="00CD2704">
      <w:pPr>
        <w:pStyle w:val="a3"/>
        <w:spacing w:before="8" w:line="235" w:lineRule="auto"/>
        <w:ind w:left="231" w:right="819" w:firstLine="697"/>
        <w:jc w:val="both"/>
      </w:pPr>
      <w:r>
        <w:t>оплату демонтажных работ  (снос строений,  перенос  коммуникаций и</w:t>
      </w:r>
      <w:r>
        <w:rPr>
          <w:spacing w:val="-41"/>
        </w:rPr>
        <w:t xml:space="preserve"> </w:t>
      </w:r>
      <w:r>
        <w:t>тому</w:t>
      </w:r>
      <w:r>
        <w:rPr>
          <w:spacing w:val="-33"/>
        </w:rPr>
        <w:t xml:space="preserve"> </w:t>
      </w:r>
      <w:r>
        <w:t>подобное),</w:t>
      </w:r>
      <w:r>
        <w:rPr>
          <w:spacing w:val="-29"/>
        </w:rPr>
        <w:t xml:space="preserve"> </w:t>
      </w:r>
      <w:r>
        <w:t>в</w:t>
      </w:r>
      <w:r>
        <w:rPr>
          <w:spacing w:val="-44"/>
        </w:rPr>
        <w:t xml:space="preserve"> </w:t>
      </w:r>
      <w:r>
        <w:t>случае</w:t>
      </w:r>
      <w:r>
        <w:rPr>
          <w:spacing w:val="-35"/>
        </w:rPr>
        <w:t xml:space="preserve"> </w:t>
      </w:r>
      <w:r>
        <w:t>если</w:t>
      </w:r>
      <w:r>
        <w:rPr>
          <w:spacing w:val="-38"/>
        </w:rPr>
        <w:t xml:space="preserve"> </w:t>
      </w:r>
      <w:r>
        <w:t>данные</w:t>
      </w:r>
      <w:r>
        <w:rPr>
          <w:spacing w:val="-33"/>
        </w:rPr>
        <w:t xml:space="preserve"> </w:t>
      </w:r>
      <w:r>
        <w:t>работы</w:t>
      </w:r>
      <w:r>
        <w:rPr>
          <w:spacing w:val="-32"/>
        </w:rPr>
        <w:t xml:space="preserve"> </w:t>
      </w:r>
      <w:r>
        <w:t>не</w:t>
      </w:r>
      <w:r>
        <w:rPr>
          <w:spacing w:val="-40"/>
        </w:rPr>
        <w:t xml:space="preserve"> </w:t>
      </w:r>
      <w:r>
        <w:t>предусмотрены</w:t>
      </w:r>
      <w:r>
        <w:rPr>
          <w:spacing w:val="-25"/>
        </w:rPr>
        <w:t xml:space="preserve"> </w:t>
      </w:r>
      <w:r>
        <w:t>договорами (государственными контрактами) на строительство, реконструкцию, техническое перевооружение, дооборудование, ремонт</w:t>
      </w:r>
      <w:r>
        <w:rPr>
          <w:spacing w:val="-10"/>
        </w:rPr>
        <w:t xml:space="preserve"> </w:t>
      </w:r>
      <w:r>
        <w:t>объектов;</w:t>
      </w:r>
    </w:p>
    <w:p w:rsidR="00364EFF" w:rsidRDefault="00CD2704">
      <w:pPr>
        <w:pStyle w:val="a3"/>
        <w:spacing w:line="237" w:lineRule="auto"/>
        <w:ind w:left="937" w:right="1517"/>
        <w:jc w:val="both"/>
      </w:pPr>
      <w:r>
        <w:t>услуги</w:t>
      </w:r>
      <w:r>
        <w:rPr>
          <w:spacing w:val="-31"/>
        </w:rPr>
        <w:t xml:space="preserve"> </w:t>
      </w:r>
      <w:r>
        <w:t>по</w:t>
      </w:r>
      <w:r>
        <w:rPr>
          <w:spacing w:val="-37"/>
        </w:rPr>
        <w:t xml:space="preserve"> </w:t>
      </w:r>
      <w:r>
        <w:t>предоставлению</w:t>
      </w:r>
      <w:r>
        <w:rPr>
          <w:spacing w:val="-44"/>
        </w:rPr>
        <w:t xml:space="preserve"> </w:t>
      </w:r>
      <w:r>
        <w:t>выписок</w:t>
      </w:r>
      <w:r>
        <w:rPr>
          <w:spacing w:val="-31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государственных</w:t>
      </w:r>
      <w:r>
        <w:rPr>
          <w:spacing w:val="-44"/>
        </w:rPr>
        <w:t xml:space="preserve"> </w:t>
      </w:r>
      <w:r>
        <w:t>реестров; инкассаторские</w:t>
      </w:r>
      <w:r>
        <w:rPr>
          <w:spacing w:val="-3"/>
        </w:rPr>
        <w:t xml:space="preserve"> </w:t>
      </w:r>
      <w:r>
        <w:t>услуги;</w:t>
      </w:r>
    </w:p>
    <w:p w:rsidR="00364EFF" w:rsidRDefault="00CD2704">
      <w:pPr>
        <w:pStyle w:val="a3"/>
        <w:tabs>
          <w:tab w:val="left" w:pos="2243"/>
          <w:tab w:val="left" w:pos="2701"/>
          <w:tab w:val="left" w:pos="4651"/>
          <w:tab w:val="left" w:pos="4998"/>
          <w:tab w:val="left" w:pos="6574"/>
          <w:tab w:val="left" w:pos="7763"/>
          <w:tab w:val="left" w:pos="8713"/>
        </w:tabs>
        <w:spacing w:line="232" w:lineRule="auto"/>
        <w:ind w:left="244" w:right="830" w:firstLine="692"/>
      </w:pPr>
      <w:r>
        <w:t>подписку</w:t>
      </w:r>
      <w:r>
        <w:tab/>
        <w:t>на</w:t>
      </w:r>
      <w:r>
        <w:tab/>
        <w:t>периодические</w:t>
      </w:r>
      <w:r>
        <w:tab/>
        <w:t>и</w:t>
      </w:r>
      <w:r>
        <w:tab/>
        <w:t>справочные</w:t>
      </w:r>
      <w:r>
        <w:tab/>
        <w:t>издания,</w:t>
      </w:r>
      <w:r>
        <w:tab/>
        <w:t xml:space="preserve">в </w:t>
      </w:r>
      <w:r>
        <w:rPr>
          <w:spacing w:val="42"/>
        </w:rPr>
        <w:t xml:space="preserve"> </w:t>
      </w:r>
      <w:r>
        <w:t>том</w:t>
      </w:r>
      <w:r>
        <w:tab/>
      </w:r>
      <w:r>
        <w:rPr>
          <w:w w:val="95"/>
        </w:rPr>
        <w:t xml:space="preserve">числе </w:t>
      </w:r>
      <w:r>
        <w:t>для читальных залов библиотек, с учетом доставки подписных</w:t>
      </w:r>
      <w:r>
        <w:rPr>
          <w:spacing w:val="36"/>
        </w:rPr>
        <w:t xml:space="preserve"> </w:t>
      </w:r>
      <w:r>
        <w:t>изданий,</w:t>
      </w:r>
    </w:p>
    <w:p w:rsidR="00364EFF" w:rsidRDefault="00CD2704">
      <w:pPr>
        <w:pStyle w:val="a3"/>
        <w:spacing w:line="313" w:lineRule="exact"/>
        <w:ind w:left="242"/>
      </w:pPr>
      <w:r>
        <w:t>если она предусмотрена в договоре подписки;</w:t>
      </w:r>
    </w:p>
    <w:p w:rsidR="00364EFF" w:rsidRDefault="00CD2704">
      <w:pPr>
        <w:pStyle w:val="a3"/>
        <w:spacing w:line="315" w:lineRule="exact"/>
        <w:ind w:left="944"/>
      </w:pPr>
      <w:r>
        <w:t>размещение объявлений в средствах массовой информации;</w:t>
      </w:r>
    </w:p>
    <w:p w:rsidR="00364EFF" w:rsidRDefault="00364EFF">
      <w:pPr>
        <w:spacing w:line="315" w:lineRule="exact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34" w:right="5677"/>
        <w:jc w:val="both"/>
      </w:pPr>
      <w:r>
        <w:t>услуги</w:t>
      </w:r>
      <w:r>
        <w:rPr>
          <w:spacing w:val="-38"/>
        </w:rPr>
        <w:t xml:space="preserve"> </w:t>
      </w:r>
      <w:r>
        <w:t>по</w:t>
      </w:r>
      <w:r>
        <w:rPr>
          <w:spacing w:val="-41"/>
        </w:rPr>
        <w:t xml:space="preserve"> </w:t>
      </w:r>
      <w:r>
        <w:t>курьерской</w:t>
      </w:r>
      <w:r>
        <w:rPr>
          <w:spacing w:val="-31"/>
        </w:rPr>
        <w:t xml:space="preserve"> </w:t>
      </w:r>
      <w:r>
        <w:t>доставке; услуги по</w:t>
      </w:r>
      <w:r>
        <w:rPr>
          <w:spacing w:val="4"/>
        </w:rPr>
        <w:t xml:space="preserve"> </w:t>
      </w:r>
      <w:r>
        <w:t>рекламе;</w:t>
      </w:r>
    </w:p>
    <w:p w:rsidR="00364EFF" w:rsidRDefault="00CD2704">
      <w:pPr>
        <w:pStyle w:val="a3"/>
        <w:spacing w:before="2"/>
        <w:ind w:left="834"/>
        <w:jc w:val="both"/>
      </w:pPr>
      <w:r>
        <w:t xml:space="preserve">услуги по </w:t>
      </w:r>
      <w:proofErr w:type="spellStart"/>
      <w:r>
        <w:t>демеркуризации</w:t>
      </w:r>
      <w:proofErr w:type="spellEnd"/>
      <w:r>
        <w:t>;</w:t>
      </w:r>
    </w:p>
    <w:p w:rsidR="00364EFF" w:rsidRDefault="00CD2704">
      <w:pPr>
        <w:pStyle w:val="a3"/>
        <w:spacing w:before="16" w:line="225" w:lineRule="auto"/>
        <w:ind w:left="143" w:right="942" w:firstLine="695"/>
        <w:jc w:val="both"/>
      </w:pPr>
      <w:r>
        <w:t>услуги   агентов   по    операциям    с    государственными   активами и</w:t>
      </w:r>
      <w:r>
        <w:rPr>
          <w:spacing w:val="-1"/>
        </w:rPr>
        <w:t xml:space="preserve"> </w:t>
      </w:r>
      <w:r>
        <w:t>обязательствами;</w:t>
      </w:r>
    </w:p>
    <w:p w:rsidR="00364EFF" w:rsidRDefault="00CD2704">
      <w:pPr>
        <w:pStyle w:val="a3"/>
        <w:spacing w:line="322" w:lineRule="exact"/>
        <w:ind w:left="835"/>
        <w:jc w:val="both"/>
      </w:pPr>
      <w:r>
        <w:t>оплату услуг по организации питания;</w:t>
      </w:r>
    </w:p>
    <w:p w:rsidR="00364EFF" w:rsidRDefault="00CD2704">
      <w:pPr>
        <w:pStyle w:val="a3"/>
        <w:spacing w:before="8" w:line="232" w:lineRule="auto"/>
        <w:ind w:left="135" w:right="922" w:firstLine="700"/>
        <w:jc w:val="both"/>
      </w:pPr>
      <w:r>
        <w:t>оплату</w:t>
      </w:r>
      <w:r>
        <w:rPr>
          <w:spacing w:val="-33"/>
        </w:rPr>
        <w:t xml:space="preserve"> </w:t>
      </w:r>
      <w:r>
        <w:t>договоров</w:t>
      </w:r>
      <w:r>
        <w:rPr>
          <w:spacing w:val="-29"/>
        </w:rPr>
        <w:t xml:space="preserve"> </w:t>
      </w:r>
      <w:r>
        <w:t>гражданско-правового</w:t>
      </w:r>
      <w:r>
        <w:rPr>
          <w:spacing w:val="-42"/>
        </w:rPr>
        <w:t xml:space="preserve"> </w:t>
      </w:r>
      <w:r>
        <w:t>характера</w:t>
      </w:r>
      <w:r>
        <w:rPr>
          <w:spacing w:val="-35"/>
        </w:rPr>
        <w:t xml:space="preserve"> </w:t>
      </w:r>
      <w:r>
        <w:t>на</w:t>
      </w:r>
      <w:r>
        <w:rPr>
          <w:spacing w:val="-41"/>
        </w:rPr>
        <w:t xml:space="preserve"> </w:t>
      </w:r>
      <w:r>
        <w:t>оказание</w:t>
      </w:r>
      <w:r>
        <w:rPr>
          <w:spacing w:val="-35"/>
        </w:rPr>
        <w:t xml:space="preserve"> </w:t>
      </w:r>
      <w:r>
        <w:t>услуг</w:t>
      </w:r>
      <w:r>
        <w:rPr>
          <w:spacing w:val="-39"/>
        </w:rPr>
        <w:t xml:space="preserve"> </w:t>
      </w:r>
      <w:r>
        <w:t>по проживанию в жилых помещениях (</w:t>
      </w:r>
      <w:proofErr w:type="spellStart"/>
      <w:r>
        <w:t>найм</w:t>
      </w:r>
      <w:proofErr w:type="spellEnd"/>
      <w:r>
        <w:t xml:space="preserve"> жилого помещения) на период соревнований, учебной практики,  направления  работников (сотрудников) в служебные</w:t>
      </w:r>
      <w:r>
        <w:rPr>
          <w:spacing w:val="17"/>
        </w:rPr>
        <w:t xml:space="preserve"> </w:t>
      </w:r>
      <w:r>
        <w:t>командировки;</w:t>
      </w:r>
    </w:p>
    <w:p w:rsidR="00364EFF" w:rsidRDefault="00CD2704">
      <w:pPr>
        <w:pStyle w:val="a3"/>
        <w:spacing w:before="6" w:line="232" w:lineRule="auto"/>
        <w:ind w:left="143" w:right="956" w:firstLine="691"/>
        <w:jc w:val="both"/>
      </w:pPr>
      <w: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364EFF" w:rsidRDefault="00CD2704">
      <w:pPr>
        <w:pStyle w:val="a3"/>
        <w:spacing w:before="5" w:line="232" w:lineRule="auto"/>
        <w:ind w:left="132" w:right="954" w:firstLine="702"/>
        <w:jc w:val="both"/>
      </w:pPr>
      <w:r>
        <w:t>оплату услуг по хранению имущества, обращенного в собственность публично-правового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бесхозяйного</w:t>
      </w:r>
      <w:r>
        <w:rPr>
          <w:spacing w:val="-8"/>
        </w:rPr>
        <w:t xml:space="preserve"> </w:t>
      </w:r>
      <w:r>
        <w:t>имущества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вещественных доказательств;</w:t>
      </w:r>
    </w:p>
    <w:p w:rsidR="00364EFF" w:rsidRDefault="00CD2704">
      <w:pPr>
        <w:pStyle w:val="a3"/>
        <w:spacing w:line="320" w:lineRule="exact"/>
        <w:ind w:left="834"/>
        <w:jc w:val="both"/>
      </w:pPr>
      <w:r>
        <w:t>проведение инвентаризации и паспортизации зданий, сооружений,</w:t>
      </w:r>
    </w:p>
    <w:p w:rsidR="00364EFF" w:rsidRDefault="00CD2704">
      <w:pPr>
        <w:spacing w:before="79"/>
        <w:ind w:left="138"/>
        <w:rPr>
          <w:sz w:val="18"/>
        </w:rPr>
      </w:pPr>
      <w:r>
        <w:rPr>
          <w:sz w:val="18"/>
        </w:rPr>
        <w:t>Д</w:t>
      </w:r>
      <w:proofErr w:type="gramStart"/>
      <w:r>
        <w:rPr>
          <w:sz w:val="18"/>
        </w:rPr>
        <w:t>]Э</w:t>
      </w:r>
      <w:proofErr w:type="gramEnd"/>
      <w:r>
        <w:rPr>
          <w:sz w:val="18"/>
        </w:rPr>
        <w:t xml:space="preserve"> ГИХ ОСНОВНЫХ C]</w:t>
      </w:r>
      <w:proofErr w:type="spellStart"/>
      <w:r>
        <w:rPr>
          <w:sz w:val="18"/>
        </w:rPr>
        <w:t>ЭeДCTB</w:t>
      </w:r>
      <w:proofErr w:type="spellEnd"/>
      <w:r>
        <w:rPr>
          <w:sz w:val="18"/>
        </w:rPr>
        <w:t>;</w:t>
      </w:r>
    </w:p>
    <w:p w:rsidR="00364EFF" w:rsidRDefault="00CD2704">
      <w:pPr>
        <w:pStyle w:val="a3"/>
        <w:spacing w:before="25" w:line="232" w:lineRule="auto"/>
        <w:ind w:left="140" w:right="952" w:firstLine="701"/>
        <w:jc w:val="both"/>
      </w:pPr>
      <w:r>
        <w:t>работы</w:t>
      </w:r>
      <w:r>
        <w:rPr>
          <w:spacing w:val="-24"/>
        </w:rPr>
        <w:t xml:space="preserve"> </w:t>
      </w:r>
      <w:r>
        <w:t>по</w:t>
      </w:r>
      <w:r>
        <w:rPr>
          <w:spacing w:val="-31"/>
        </w:rPr>
        <w:t xml:space="preserve"> </w:t>
      </w:r>
      <w:r>
        <w:t>погрузке,</w:t>
      </w:r>
      <w:r>
        <w:rPr>
          <w:spacing w:val="-19"/>
        </w:rPr>
        <w:t xml:space="preserve"> </w:t>
      </w:r>
      <w:r>
        <w:t>разгрузке,</w:t>
      </w:r>
      <w:r>
        <w:rPr>
          <w:spacing w:val="-25"/>
        </w:rPr>
        <w:t xml:space="preserve"> </w:t>
      </w:r>
      <w:r>
        <w:t>укладке,</w:t>
      </w:r>
      <w:r>
        <w:rPr>
          <w:spacing w:val="-27"/>
        </w:rPr>
        <w:t xml:space="preserve"> </w:t>
      </w:r>
      <w:r>
        <w:t>складированию</w:t>
      </w:r>
      <w:r>
        <w:rPr>
          <w:spacing w:val="-15"/>
        </w:rPr>
        <w:t xml:space="preserve"> </w:t>
      </w:r>
      <w:r>
        <w:t>нефинансовых активов;</w:t>
      </w:r>
    </w:p>
    <w:p w:rsidR="00364EFF" w:rsidRDefault="00CD2704">
      <w:pPr>
        <w:pStyle w:val="a3"/>
        <w:spacing w:line="315" w:lineRule="exact"/>
        <w:ind w:left="841"/>
        <w:jc w:val="both"/>
      </w:pPr>
      <w:r>
        <w:t>работы по распиловке, колке и укладке дров;</w:t>
      </w:r>
    </w:p>
    <w:p w:rsidR="00364EFF" w:rsidRDefault="00CD2704">
      <w:pPr>
        <w:pStyle w:val="a3"/>
        <w:spacing w:line="315" w:lineRule="exact"/>
        <w:ind w:left="834"/>
        <w:jc w:val="both"/>
      </w:pPr>
      <w:r>
        <w:t>услуги и работы по утилизации, захоронению отходов;</w:t>
      </w:r>
    </w:p>
    <w:p w:rsidR="00364EFF" w:rsidRDefault="00CD2704">
      <w:pPr>
        <w:pStyle w:val="a3"/>
        <w:spacing w:before="6" w:line="232" w:lineRule="auto"/>
        <w:ind w:left="134" w:right="938" w:firstLine="700"/>
        <w:jc w:val="both"/>
      </w:pPr>
      <w:r>
        <w:t>оплату услуг по резервированию (предоставлению) мест в линейн</w:t>
      </w:r>
      <w:proofErr w:type="gramStart"/>
      <w:r>
        <w:t>о-</w:t>
      </w:r>
      <w:proofErr w:type="gramEnd"/>
      <w:r>
        <w:t xml:space="preserve"> кабельных</w:t>
      </w:r>
      <w:r>
        <w:rPr>
          <w:spacing w:val="-13"/>
        </w:rPr>
        <w:t xml:space="preserve"> </w:t>
      </w:r>
      <w:r>
        <w:t>сооружениях</w:t>
      </w:r>
      <w:r>
        <w:rPr>
          <w:spacing w:val="-10"/>
        </w:rPr>
        <w:t xml:space="preserve"> </w:t>
      </w:r>
      <w:r>
        <w:t>(коллекторах)</w:t>
      </w:r>
      <w:r>
        <w:rPr>
          <w:spacing w:val="-8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объектов</w:t>
      </w:r>
      <w:r>
        <w:rPr>
          <w:spacing w:val="-13"/>
        </w:rPr>
        <w:t xml:space="preserve"> </w:t>
      </w:r>
      <w:r>
        <w:t>имущества учреждений;</w:t>
      </w:r>
    </w:p>
    <w:p w:rsidR="00364EFF" w:rsidRDefault="00CD2704">
      <w:pPr>
        <w:pStyle w:val="a3"/>
        <w:spacing w:before="5" w:line="232" w:lineRule="auto"/>
        <w:ind w:left="139" w:right="934" w:firstLine="700"/>
        <w:jc w:val="both"/>
      </w:pPr>
      <w: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364EFF" w:rsidRDefault="00CD2704">
      <w:pPr>
        <w:pStyle w:val="a3"/>
        <w:spacing w:line="235" w:lineRule="auto"/>
        <w:ind w:left="141" w:right="928" w:firstLine="698"/>
        <w:jc w:val="both"/>
      </w:pPr>
      <w: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</w:t>
      </w:r>
      <w:r>
        <w:rPr>
          <w:spacing w:val="8"/>
        </w:rPr>
        <w:t xml:space="preserve"> </w:t>
      </w:r>
      <w:r>
        <w:t>пошлины);</w:t>
      </w:r>
    </w:p>
    <w:p w:rsidR="00364EFF" w:rsidRDefault="00CD2704">
      <w:pPr>
        <w:pStyle w:val="a3"/>
        <w:spacing w:before="2" w:line="235" w:lineRule="auto"/>
        <w:ind w:left="143" w:right="927" w:firstLine="695"/>
        <w:jc w:val="both"/>
      </w:pPr>
      <w:r>
        <w:t>услуги и работы по организации  временных  выставок  по искусству и</w:t>
      </w:r>
      <w:r>
        <w:rPr>
          <w:spacing w:val="-33"/>
        </w:rPr>
        <w:t xml:space="preserve"> </w:t>
      </w:r>
      <w:r>
        <w:t>созданию</w:t>
      </w:r>
      <w:r>
        <w:rPr>
          <w:spacing w:val="-24"/>
        </w:rPr>
        <w:t xml:space="preserve"> </w:t>
      </w:r>
      <w:r>
        <w:t>экспозиций,</w:t>
      </w:r>
      <w:r>
        <w:rPr>
          <w:spacing w:val="-18"/>
        </w:rPr>
        <w:t xml:space="preserve"> </w:t>
      </w:r>
      <w:r>
        <w:t>в</w:t>
      </w:r>
      <w:r>
        <w:rPr>
          <w:spacing w:val="-32"/>
        </w:rPr>
        <w:t xml:space="preserve"> </w:t>
      </w:r>
      <w:r>
        <w:t>том</w:t>
      </w:r>
      <w:r>
        <w:rPr>
          <w:spacing w:val="-29"/>
        </w:rPr>
        <w:t xml:space="preserve"> </w:t>
      </w:r>
      <w:r>
        <w:t>числе</w:t>
      </w:r>
      <w:r>
        <w:rPr>
          <w:spacing w:val="-26"/>
        </w:rPr>
        <w:t xml:space="preserve"> </w:t>
      </w:r>
      <w:r>
        <w:t>художественно-оформительские</w:t>
      </w:r>
      <w:r>
        <w:rPr>
          <w:spacing w:val="-32"/>
        </w:rPr>
        <w:t xml:space="preserve"> </w:t>
      </w:r>
      <w:r>
        <w:t xml:space="preserve">работы, </w:t>
      </w:r>
      <w:r>
        <w:rPr>
          <w:w w:val="95"/>
        </w:rPr>
        <w:t xml:space="preserve">монтаж-демонтаж, изготовление этикетажа, упаковочные работы, </w:t>
      </w:r>
      <w:proofErr w:type="gramStart"/>
      <w:r>
        <w:rPr>
          <w:w w:val="95"/>
        </w:rPr>
        <w:t xml:space="preserve">погрузочно- </w:t>
      </w:r>
      <w:r>
        <w:t>разгрузочные</w:t>
      </w:r>
      <w:proofErr w:type="gramEnd"/>
      <w:r>
        <w:rPr>
          <w:spacing w:val="36"/>
        </w:rPr>
        <w:t xml:space="preserve"> </w:t>
      </w:r>
      <w:r>
        <w:t>работы;</w:t>
      </w:r>
    </w:p>
    <w:p w:rsidR="00364EFF" w:rsidRDefault="00CD2704">
      <w:pPr>
        <w:pStyle w:val="a3"/>
        <w:spacing w:line="232" w:lineRule="auto"/>
        <w:ind w:left="143" w:right="907" w:firstLine="700"/>
        <w:jc w:val="both"/>
      </w:pPr>
      <w:r>
        <w:t xml:space="preserve">услуги и работы по организации и проведению разного рода мероприятий    путем    оформления    между     заказчиком     мероприятия </w:t>
      </w:r>
      <w:r>
        <w:rPr>
          <w:w w:val="95"/>
        </w:rPr>
        <w:t xml:space="preserve">и исполнителем договора на организацию мероприятия, предусматривающего </w:t>
      </w:r>
      <w:r>
        <w:t>осуществление исполнителем всех расходов, связанных с его реализацией (аренда помещений, транспортные и иные</w:t>
      </w:r>
      <w:r>
        <w:rPr>
          <w:spacing w:val="-12"/>
        </w:rPr>
        <w:t xml:space="preserve"> </w:t>
      </w:r>
      <w:r>
        <w:t>расходы);</w:t>
      </w:r>
    </w:p>
    <w:p w:rsidR="00364EFF" w:rsidRDefault="00364EFF">
      <w:pPr>
        <w:spacing w:line="232" w:lineRule="auto"/>
        <w:jc w:val="both"/>
        <w:sectPr w:rsidR="00364EFF">
          <w:pgSz w:w="11900" w:h="16840"/>
          <w:pgMar w:top="114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1"/>
        </w:rPr>
      </w:pPr>
    </w:p>
    <w:p w:rsidR="00364EFF" w:rsidRDefault="00CD2704">
      <w:pPr>
        <w:spacing w:before="90" w:line="244" w:lineRule="auto"/>
        <w:ind w:left="152" w:right="928" w:firstLine="700"/>
        <w:jc w:val="both"/>
        <w:rPr>
          <w:sz w:val="27"/>
        </w:rPr>
      </w:pPr>
      <w:r>
        <w:rPr>
          <w:sz w:val="27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</w:t>
      </w:r>
      <w:r>
        <w:rPr>
          <w:b/>
          <w:sz w:val="27"/>
        </w:rPr>
        <w:t xml:space="preserve">взносы за </w:t>
      </w:r>
      <w:r>
        <w:rPr>
          <w:sz w:val="27"/>
        </w:rPr>
        <w:t>участие в указанных</w:t>
      </w:r>
      <w:r>
        <w:rPr>
          <w:spacing w:val="60"/>
          <w:sz w:val="27"/>
        </w:rPr>
        <w:t xml:space="preserve"> </w:t>
      </w:r>
      <w:r>
        <w:rPr>
          <w:sz w:val="27"/>
        </w:rPr>
        <w:t>мероприятиях);</w:t>
      </w:r>
    </w:p>
    <w:p w:rsidR="00364EFF" w:rsidRDefault="00CD2704">
      <w:pPr>
        <w:spacing w:before="2" w:line="242" w:lineRule="auto"/>
        <w:ind w:left="158" w:right="926" w:firstLine="700"/>
        <w:jc w:val="both"/>
        <w:rPr>
          <w:sz w:val="27"/>
        </w:rPr>
      </w:pPr>
      <w:r>
        <w:rPr>
          <w:sz w:val="27"/>
        </w:rPr>
        <w:t>услуги по обучению на курсах повышения квалификации,  подготовки  и переподготовки</w:t>
      </w:r>
      <w:r>
        <w:rPr>
          <w:spacing w:val="18"/>
          <w:sz w:val="27"/>
        </w:rPr>
        <w:t xml:space="preserve"> </w:t>
      </w:r>
      <w:r>
        <w:rPr>
          <w:sz w:val="27"/>
        </w:rPr>
        <w:t>специалистов;</w:t>
      </w:r>
    </w:p>
    <w:p w:rsidR="00364EFF" w:rsidRDefault="00CD2704">
      <w:pPr>
        <w:spacing w:line="244" w:lineRule="auto"/>
        <w:ind w:left="853" w:right="2920"/>
        <w:jc w:val="both"/>
        <w:rPr>
          <w:sz w:val="27"/>
        </w:rPr>
      </w:pPr>
      <w:r>
        <w:rPr>
          <w:sz w:val="27"/>
        </w:rPr>
        <w:t>услуги, оказываемые в рамках договора комиссии; плату за пользование платной автомобильной дорогой;</w:t>
      </w:r>
    </w:p>
    <w:p w:rsidR="00364EFF" w:rsidRDefault="00CD2704">
      <w:pPr>
        <w:spacing w:line="242" w:lineRule="auto"/>
        <w:ind w:left="160" w:right="923" w:firstLine="692"/>
        <w:jc w:val="both"/>
        <w:rPr>
          <w:sz w:val="27"/>
        </w:rPr>
      </w:pPr>
      <w:r>
        <w:rPr>
          <w:sz w:val="27"/>
        </w:rPr>
        <w:t>услуги по изготовлению объектов нефинансовых активов из материала заказчика;</w:t>
      </w:r>
    </w:p>
    <w:p w:rsidR="00364EFF" w:rsidRDefault="00CD2704">
      <w:pPr>
        <w:spacing w:line="242" w:lineRule="auto"/>
        <w:ind w:left="159" w:right="906" w:firstLine="696"/>
        <w:jc w:val="both"/>
        <w:rPr>
          <w:sz w:val="27"/>
        </w:rPr>
      </w:pPr>
      <w:r>
        <w:rPr>
          <w:sz w:val="27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364EFF" w:rsidRDefault="00CD2704">
      <w:pPr>
        <w:spacing w:line="244" w:lineRule="auto"/>
        <w:ind w:left="854" w:right="3698"/>
        <w:rPr>
          <w:sz w:val="27"/>
        </w:rPr>
      </w:pPr>
      <w:r>
        <w:rPr>
          <w:sz w:val="27"/>
        </w:rPr>
        <w:t>оплату юридических и адвокатских услуг; оплату иных медицинских услуг;</w:t>
      </w:r>
    </w:p>
    <w:p w:rsidR="00364EFF" w:rsidRDefault="00CD2704">
      <w:pPr>
        <w:ind w:left="858"/>
        <w:rPr>
          <w:sz w:val="27"/>
        </w:rPr>
      </w:pPr>
      <w:r>
        <w:rPr>
          <w:sz w:val="27"/>
        </w:rPr>
        <w:t>представительские расходы, прием и обслуживание делегаций</w:t>
      </w:r>
    </w:p>
    <w:p w:rsidR="00364EFF" w:rsidRDefault="00CD2704">
      <w:pPr>
        <w:spacing w:line="242" w:lineRule="auto"/>
        <w:ind w:left="160" w:right="930" w:firstLine="693"/>
        <w:rPr>
          <w:sz w:val="27"/>
        </w:rPr>
      </w:pPr>
      <w:r>
        <w:rPr>
          <w:sz w:val="27"/>
        </w:rPr>
        <w:t>На данный элемент относятся расходы по приему и обслуживанию делегаций (представительские расходы);</w:t>
      </w:r>
    </w:p>
    <w:p w:rsidR="00364EFF" w:rsidRDefault="00CD2704">
      <w:pPr>
        <w:spacing w:line="242" w:lineRule="auto"/>
        <w:ind w:left="864" w:right="2403" w:hanging="5"/>
        <w:rPr>
          <w:sz w:val="27"/>
        </w:rPr>
      </w:pPr>
      <w:r>
        <w:rPr>
          <w:sz w:val="27"/>
        </w:rPr>
        <w:t>Выплата денежных компенсаций, надбавок, иных выплат</w:t>
      </w:r>
      <w:proofErr w:type="gramStart"/>
      <w:r>
        <w:rPr>
          <w:sz w:val="27"/>
        </w:rPr>
        <w:t xml:space="preserve"> Н</w:t>
      </w:r>
      <w:proofErr w:type="gramEnd"/>
      <w:r>
        <w:rPr>
          <w:sz w:val="27"/>
        </w:rPr>
        <w:t>а данный элемент относятся расходы на:</w:t>
      </w:r>
    </w:p>
    <w:p w:rsidR="00364EFF" w:rsidRDefault="00CD2704">
      <w:pPr>
        <w:spacing w:line="242" w:lineRule="auto"/>
        <w:ind w:left="163" w:right="909" w:firstLine="694"/>
        <w:jc w:val="both"/>
        <w:rPr>
          <w:sz w:val="27"/>
        </w:rPr>
      </w:pPr>
      <w:r>
        <w:rPr>
          <w:sz w:val="27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364EFF" w:rsidRDefault="00CD2704">
      <w:pPr>
        <w:spacing w:before="3" w:line="244" w:lineRule="auto"/>
        <w:ind w:left="862" w:right="2624" w:hanging="3"/>
        <w:jc w:val="both"/>
        <w:rPr>
          <w:sz w:val="27"/>
        </w:rPr>
      </w:pPr>
      <w:r>
        <w:rPr>
          <w:sz w:val="27"/>
        </w:rPr>
        <w:t>оплату труда учащихся школ в трудовых отрядах; выплату суточных, а также денежных средств на питание</w:t>
      </w:r>
    </w:p>
    <w:p w:rsidR="00364EFF" w:rsidRDefault="00CD2704">
      <w:pPr>
        <w:spacing w:line="242" w:lineRule="auto"/>
        <w:ind w:left="167" w:right="902" w:firstLine="690"/>
        <w:jc w:val="both"/>
        <w:rPr>
          <w:sz w:val="27"/>
        </w:rPr>
      </w:pPr>
      <w:r>
        <w:rPr>
          <w:sz w:val="27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>
        <w:rPr>
          <w:sz w:val="27"/>
        </w:rPr>
        <w:t>найм</w:t>
      </w:r>
      <w:proofErr w:type="spellEnd"/>
      <w:r>
        <w:rPr>
          <w:sz w:val="27"/>
        </w:rPr>
        <w:t xml:space="preserve"> жилого помещения) спортсменам и студентам при их направлении</w:t>
      </w:r>
    </w:p>
    <w:p w:rsidR="00364EFF" w:rsidRDefault="00CD2704">
      <w:pPr>
        <w:spacing w:line="244" w:lineRule="auto"/>
        <w:ind w:left="167" w:right="903" w:firstLine="700"/>
        <w:jc w:val="both"/>
        <w:rPr>
          <w:sz w:val="27"/>
        </w:rPr>
      </w:pPr>
      <w:r>
        <w:rPr>
          <w:sz w:val="27"/>
        </w:rPr>
        <w:t>на различные рода мероприятия (соревнования, олимпиады, учебную практику и иные мероприятия).</w:t>
      </w:r>
    </w:p>
    <w:p w:rsidR="00364EFF" w:rsidRDefault="00CD2704">
      <w:pPr>
        <w:spacing w:line="307" w:lineRule="exact"/>
        <w:ind w:left="865"/>
        <w:jc w:val="both"/>
        <w:rPr>
          <w:sz w:val="27"/>
        </w:rPr>
      </w:pPr>
      <w:r>
        <w:rPr>
          <w:sz w:val="27"/>
        </w:rPr>
        <w:t xml:space="preserve">другие аналогичные расходы, не отнесенные на элементы 226.1 </w:t>
      </w:r>
      <w:r>
        <w:rPr>
          <w:w w:val="90"/>
          <w:sz w:val="27"/>
        </w:rPr>
        <w:t xml:space="preserve">— </w:t>
      </w:r>
      <w:r>
        <w:rPr>
          <w:sz w:val="27"/>
        </w:rPr>
        <w:t>226.9.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spacing w:line="309" w:lineRule="exact"/>
        <w:ind w:left="867"/>
        <w:rPr>
          <w:sz w:val="27"/>
        </w:rPr>
      </w:pPr>
      <w:r>
        <w:rPr>
          <w:sz w:val="27"/>
        </w:rPr>
        <w:t>227. Услуги по страхованию</w:t>
      </w:r>
    </w:p>
    <w:p w:rsidR="00364EFF" w:rsidRDefault="00CD2704">
      <w:pPr>
        <w:spacing w:line="244" w:lineRule="auto"/>
        <w:ind w:left="173" w:right="930" w:firstLine="694"/>
        <w:rPr>
          <w:sz w:val="27"/>
        </w:rPr>
      </w:pPr>
      <w:r>
        <w:rPr>
          <w:sz w:val="27"/>
        </w:rPr>
        <w:t>На данный элемент относятся расходы на страхование имущества, гражданской ответственности и здоровья.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spacing w:before="1" w:line="244" w:lineRule="auto"/>
        <w:ind w:left="168" w:firstLine="699"/>
        <w:rPr>
          <w:sz w:val="27"/>
        </w:rPr>
      </w:pPr>
      <w:r>
        <w:rPr>
          <w:sz w:val="27"/>
        </w:rPr>
        <w:t>Подстатья 251 «Перечисления другим бюджетам бюджетной системы Российской Федерации» детализирована</w:t>
      </w:r>
      <w:r>
        <w:rPr>
          <w:spacing w:val="62"/>
          <w:sz w:val="27"/>
        </w:rPr>
        <w:t xml:space="preserve"> </w:t>
      </w:r>
      <w:r>
        <w:rPr>
          <w:sz w:val="27"/>
        </w:rPr>
        <w:t>элементами:</w:t>
      </w:r>
    </w:p>
    <w:p w:rsidR="00364EFF" w:rsidRDefault="00CD2704">
      <w:pPr>
        <w:spacing w:line="244" w:lineRule="auto"/>
        <w:ind w:left="177" w:firstLine="695"/>
        <w:rPr>
          <w:sz w:val="27"/>
        </w:rPr>
      </w:pPr>
      <w:r>
        <w:rPr>
          <w:sz w:val="27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364EFF" w:rsidRDefault="00CD2704">
      <w:pPr>
        <w:spacing w:line="244" w:lineRule="auto"/>
        <w:ind w:left="177" w:firstLine="699"/>
        <w:rPr>
          <w:sz w:val="27"/>
        </w:rPr>
      </w:pPr>
      <w:r>
        <w:rPr>
          <w:sz w:val="27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364EFF" w:rsidRDefault="00364EFF">
      <w:pPr>
        <w:pStyle w:val="a3"/>
        <w:spacing w:before="1"/>
        <w:rPr>
          <w:sz w:val="25"/>
        </w:rPr>
      </w:pPr>
    </w:p>
    <w:p w:rsidR="00364EFF" w:rsidRDefault="00CD2704">
      <w:pPr>
        <w:spacing w:line="242" w:lineRule="auto"/>
        <w:ind w:left="1032" w:right="930" w:firstLine="222"/>
        <w:rPr>
          <w:sz w:val="27"/>
        </w:rPr>
      </w:pPr>
      <w:r>
        <w:rPr>
          <w:sz w:val="27"/>
        </w:rPr>
        <w:t>251.1 Перечисления другим бюджетам бюджетной системы Российской Федерации (для исключения внутренних оборотов)</w:t>
      </w:r>
    </w:p>
    <w:p w:rsidR="00364EFF" w:rsidRDefault="00364EFF">
      <w:pPr>
        <w:spacing w:line="242" w:lineRule="auto"/>
        <w:rPr>
          <w:sz w:val="27"/>
        </w:rPr>
        <w:sectPr w:rsidR="00364EFF">
          <w:pgSz w:w="11900" w:h="16840"/>
          <w:pgMar w:top="112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192" w:right="861" w:firstLine="695"/>
        <w:jc w:val="both"/>
      </w:pPr>
      <w: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364EFF" w:rsidRDefault="00364EFF">
      <w:pPr>
        <w:pStyle w:val="a3"/>
        <w:spacing w:before="1"/>
      </w:pPr>
    </w:p>
    <w:p w:rsidR="00364EFF" w:rsidRDefault="00CD2704">
      <w:pPr>
        <w:pStyle w:val="a3"/>
        <w:spacing w:line="232" w:lineRule="auto"/>
        <w:ind w:left="859" w:right="1543" w:firstLine="413"/>
        <w:jc w:val="both"/>
      </w:pPr>
      <w:r>
        <w:t>251.3 Перечисления другим бюджетам бюджетной системы Российской</w:t>
      </w:r>
      <w:r>
        <w:rPr>
          <w:spacing w:val="-32"/>
        </w:rPr>
        <w:t xml:space="preserve"> </w:t>
      </w:r>
      <w:r>
        <w:t>Федерации</w:t>
      </w:r>
      <w:r>
        <w:rPr>
          <w:spacing w:val="-36"/>
        </w:rPr>
        <w:t xml:space="preserve"> </w:t>
      </w:r>
      <w:r>
        <w:t>(не</w:t>
      </w:r>
      <w:r>
        <w:rPr>
          <w:spacing w:val="-41"/>
        </w:rPr>
        <w:t xml:space="preserve"> </w:t>
      </w:r>
      <w:r>
        <w:t>исключаемые</w:t>
      </w:r>
      <w:r>
        <w:rPr>
          <w:spacing w:val="-28"/>
        </w:rPr>
        <w:t xml:space="preserve"> </w:t>
      </w:r>
      <w:r>
        <w:t>из</w:t>
      </w:r>
      <w:r>
        <w:rPr>
          <w:spacing w:val="-41"/>
        </w:rPr>
        <w:t xml:space="preserve"> </w:t>
      </w:r>
      <w:r>
        <w:t>внутренних</w:t>
      </w:r>
      <w:r>
        <w:rPr>
          <w:spacing w:val="-36"/>
        </w:rPr>
        <w:t xml:space="preserve"> </w:t>
      </w:r>
      <w:r>
        <w:t>оборотов)</w:t>
      </w:r>
    </w:p>
    <w:p w:rsidR="00364EFF" w:rsidRDefault="00CD2704">
      <w:pPr>
        <w:pStyle w:val="a3"/>
        <w:spacing w:before="1" w:line="232" w:lineRule="auto"/>
        <w:ind w:left="195" w:right="865" w:firstLine="692"/>
        <w:jc w:val="both"/>
      </w:pPr>
      <w: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364EFF" w:rsidRDefault="00CD2704">
      <w:pPr>
        <w:pStyle w:val="a3"/>
        <w:spacing w:line="315" w:lineRule="exact"/>
        <w:ind w:left="895"/>
      </w:pPr>
      <w:r>
        <w:t>260 Социальное обеспечение.</w:t>
      </w:r>
    </w:p>
    <w:p w:rsidR="00364EFF" w:rsidRDefault="00CD2704">
      <w:pPr>
        <w:pStyle w:val="a3"/>
        <w:spacing w:line="313" w:lineRule="exact"/>
        <w:ind w:left="890"/>
      </w:pPr>
      <w:r>
        <w:t>270 Расходы по операциям с активами.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374"/>
        </w:tabs>
        <w:spacing w:line="313" w:lineRule="exact"/>
        <w:ind w:hanging="479"/>
        <w:rPr>
          <w:sz w:val="28"/>
        </w:rPr>
      </w:pPr>
      <w:r>
        <w:rPr>
          <w:sz w:val="28"/>
        </w:rPr>
        <w:t xml:space="preserve">«Прочие расходы» </w:t>
      </w:r>
      <w:proofErr w:type="gramStart"/>
      <w:r>
        <w:rPr>
          <w:sz w:val="28"/>
        </w:rPr>
        <w:t>детализирована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элементами:</w:t>
      </w:r>
    </w:p>
    <w:p w:rsidR="00364EFF" w:rsidRDefault="00CD2704">
      <w:pPr>
        <w:pStyle w:val="a4"/>
        <w:numPr>
          <w:ilvl w:val="0"/>
          <w:numId w:val="5"/>
        </w:numPr>
        <w:tabs>
          <w:tab w:val="left" w:pos="1402"/>
        </w:tabs>
        <w:ind w:left="199" w:right="860" w:firstLine="695"/>
        <w:rPr>
          <w:sz w:val="28"/>
        </w:rPr>
      </w:pPr>
      <w:r>
        <w:rPr>
          <w:sz w:val="28"/>
        </w:rPr>
        <w:t>«Уплата</w:t>
      </w:r>
      <w:r>
        <w:rPr>
          <w:spacing w:val="-2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2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включаемьт</w:t>
      </w:r>
      <w:proofErr w:type="spellEnd"/>
      <w:r>
        <w:rPr>
          <w:spacing w:val="-23"/>
          <w:sz w:val="28"/>
        </w:rPr>
        <w:t xml:space="preserve"> </w:t>
      </w:r>
      <w:r>
        <w:rPr>
          <w:sz w:val="28"/>
        </w:rPr>
        <w:t>в</w:t>
      </w:r>
      <w:r>
        <w:rPr>
          <w:spacing w:val="-3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9"/>
          <w:sz w:val="28"/>
        </w:rPr>
        <w:t xml:space="preserve"> </w:t>
      </w:r>
      <w:r>
        <w:rPr>
          <w:sz w:val="28"/>
        </w:rPr>
        <w:t>расходов),</w:t>
      </w:r>
      <w:r>
        <w:rPr>
          <w:spacing w:val="-24"/>
          <w:sz w:val="28"/>
        </w:rPr>
        <w:t xml:space="preserve"> </w:t>
      </w:r>
      <w:r>
        <w:rPr>
          <w:sz w:val="28"/>
        </w:rPr>
        <w:t>государственных пошлин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z w:val="28"/>
        </w:rPr>
        <w:t>сборов,</w:t>
      </w:r>
      <w:r>
        <w:rPr>
          <w:spacing w:val="-1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рода</w:t>
      </w:r>
      <w:r>
        <w:rPr>
          <w:spacing w:val="-24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12"/>
          <w:sz w:val="28"/>
        </w:rPr>
        <w:t xml:space="preserve"> </w:t>
      </w:r>
      <w:r>
        <w:rPr>
          <w:sz w:val="28"/>
        </w:rPr>
        <w:t>всех</w:t>
      </w:r>
      <w:r>
        <w:rPr>
          <w:spacing w:val="-23"/>
          <w:sz w:val="28"/>
        </w:rPr>
        <w:t xml:space="preserve"> </w:t>
      </w:r>
      <w:r>
        <w:rPr>
          <w:sz w:val="28"/>
        </w:rPr>
        <w:t>уровней»;</w:t>
      </w:r>
    </w:p>
    <w:p w:rsidR="00364EFF" w:rsidRDefault="00CD2704">
      <w:pPr>
        <w:pStyle w:val="a3"/>
        <w:spacing w:line="317" w:lineRule="exact"/>
        <w:ind w:left="1163"/>
      </w:pPr>
      <w:r>
        <w:t>«Возмещение убытков и вреда, судебных издержек»;</w:t>
      </w:r>
    </w:p>
    <w:p w:rsidR="00364EFF" w:rsidRDefault="00CD2704">
      <w:pPr>
        <w:pStyle w:val="a3"/>
        <w:spacing w:line="232" w:lineRule="auto"/>
        <w:ind w:left="890" w:right="2097"/>
      </w:pPr>
      <w:r>
        <w:t>296</w:t>
      </w:r>
      <w:r>
        <w:rPr>
          <w:spacing w:val="-36"/>
        </w:rPr>
        <w:t xml:space="preserve"> </w:t>
      </w:r>
      <w:r>
        <w:t>«Иные</w:t>
      </w:r>
      <w:r>
        <w:rPr>
          <w:spacing w:val="-34"/>
        </w:rPr>
        <w:t xml:space="preserve"> </w:t>
      </w:r>
      <w:r>
        <w:t>выплаты</w:t>
      </w:r>
      <w:r>
        <w:rPr>
          <w:spacing w:val="-32"/>
        </w:rPr>
        <w:t xml:space="preserve"> </w:t>
      </w:r>
      <w:r>
        <w:t>текущего</w:t>
      </w:r>
      <w:r>
        <w:rPr>
          <w:spacing w:val="-33"/>
        </w:rPr>
        <w:t xml:space="preserve"> </w:t>
      </w:r>
      <w:r>
        <w:t>характера</w:t>
      </w:r>
      <w:r>
        <w:rPr>
          <w:spacing w:val="-31"/>
        </w:rPr>
        <w:t xml:space="preserve"> </w:t>
      </w:r>
      <w:r>
        <w:t>физическим</w:t>
      </w:r>
      <w:r>
        <w:rPr>
          <w:spacing w:val="-26"/>
        </w:rPr>
        <w:t xml:space="preserve"> </w:t>
      </w:r>
      <w:r>
        <w:t>лицам»; 297 «Иные выплаты текущего характера</w:t>
      </w:r>
      <w:r>
        <w:rPr>
          <w:spacing w:val="-37"/>
        </w:rPr>
        <w:t xml:space="preserve"> </w:t>
      </w:r>
      <w:r>
        <w:t>организациям»</w:t>
      </w:r>
    </w:p>
    <w:p w:rsidR="00364EFF" w:rsidRDefault="00CD2704">
      <w:pPr>
        <w:pStyle w:val="a3"/>
        <w:spacing w:line="232" w:lineRule="auto"/>
        <w:ind w:left="895" w:right="1761" w:hanging="5"/>
      </w:pPr>
      <w:r>
        <w:t>296</w:t>
      </w:r>
      <w:r>
        <w:rPr>
          <w:spacing w:val="-40"/>
        </w:rPr>
        <w:t xml:space="preserve"> </w:t>
      </w:r>
      <w:r>
        <w:t>«Выплата</w:t>
      </w:r>
      <w:r>
        <w:rPr>
          <w:spacing w:val="-35"/>
        </w:rPr>
        <w:t xml:space="preserve"> </w:t>
      </w:r>
      <w:r>
        <w:t>денежных</w:t>
      </w:r>
      <w:r>
        <w:rPr>
          <w:spacing w:val="-30"/>
        </w:rPr>
        <w:t xml:space="preserve"> </w:t>
      </w:r>
      <w:r>
        <w:t>компенсаций,</w:t>
      </w:r>
      <w:r>
        <w:rPr>
          <w:spacing w:val="-31"/>
        </w:rPr>
        <w:t xml:space="preserve"> </w:t>
      </w:r>
      <w:r>
        <w:t>надбавок,</w:t>
      </w:r>
      <w:r>
        <w:rPr>
          <w:spacing w:val="-35"/>
        </w:rPr>
        <w:t xml:space="preserve"> </w:t>
      </w:r>
      <w:r>
        <w:t>иных</w:t>
      </w:r>
      <w:r>
        <w:rPr>
          <w:spacing w:val="-37"/>
        </w:rPr>
        <w:t xml:space="preserve"> </w:t>
      </w:r>
      <w:r>
        <w:t>выплат»; 296 «Иные расходы, относящиеся к</w:t>
      </w:r>
      <w:r>
        <w:rPr>
          <w:spacing w:val="25"/>
        </w:rPr>
        <w:t xml:space="preserve"> </w:t>
      </w:r>
      <w:r>
        <w:t>прочим».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1326" w:right="2008" w:firstLine="2"/>
        <w:jc w:val="center"/>
      </w:pPr>
      <w:r>
        <w:t>291 Уплата налогов (включаемых в состав расходов), государственных</w:t>
      </w:r>
      <w:r>
        <w:rPr>
          <w:spacing w:val="-44"/>
        </w:rPr>
        <w:t xml:space="preserve"> </w:t>
      </w:r>
      <w:r>
        <w:t>пошлин</w:t>
      </w:r>
      <w:r>
        <w:rPr>
          <w:spacing w:val="-28"/>
        </w:rPr>
        <w:t xml:space="preserve"> </w:t>
      </w:r>
      <w:r>
        <w:t>и</w:t>
      </w:r>
      <w:r>
        <w:rPr>
          <w:spacing w:val="-39"/>
        </w:rPr>
        <w:t xml:space="preserve"> </w:t>
      </w:r>
      <w:r>
        <w:t>сборов,</w:t>
      </w:r>
      <w:r>
        <w:rPr>
          <w:spacing w:val="-34"/>
        </w:rPr>
        <w:t xml:space="preserve"> </w:t>
      </w:r>
      <w:r>
        <w:t>разного</w:t>
      </w:r>
      <w:r>
        <w:rPr>
          <w:spacing w:val="-34"/>
        </w:rPr>
        <w:t xml:space="preserve"> </w:t>
      </w:r>
      <w:r>
        <w:t>рода</w:t>
      </w:r>
      <w:r>
        <w:rPr>
          <w:spacing w:val="-36"/>
        </w:rPr>
        <w:t xml:space="preserve"> </w:t>
      </w:r>
      <w:r>
        <w:t>платежей в бюджеты всех</w:t>
      </w:r>
      <w:r>
        <w:rPr>
          <w:spacing w:val="11"/>
        </w:rPr>
        <w:t xml:space="preserve"> </w:t>
      </w:r>
      <w:r>
        <w:t>уровней</w:t>
      </w:r>
    </w:p>
    <w:p w:rsidR="00364EFF" w:rsidRDefault="00CD2704">
      <w:pPr>
        <w:pStyle w:val="a3"/>
        <w:spacing w:before="13" w:line="230" w:lineRule="auto"/>
        <w:ind w:left="195" w:right="856" w:firstLine="700"/>
        <w:jc w:val="both"/>
      </w:pPr>
      <w:r>
        <w:rPr>
          <w:w w:val="95"/>
        </w:rPr>
        <w:t>291 «Уплата налогов (включаемых в состав расходов), государственных пошлин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40"/>
          <w:w w:val="95"/>
        </w:rPr>
        <w:t xml:space="preserve"> </w:t>
      </w:r>
      <w:r>
        <w:rPr>
          <w:w w:val="95"/>
        </w:rPr>
        <w:t>сборов,</w:t>
      </w:r>
      <w:r>
        <w:rPr>
          <w:spacing w:val="-30"/>
          <w:w w:val="95"/>
        </w:rPr>
        <w:t xml:space="preserve"> </w:t>
      </w:r>
      <w:r>
        <w:rPr>
          <w:w w:val="95"/>
        </w:rPr>
        <w:t>разного</w:t>
      </w:r>
      <w:r>
        <w:rPr>
          <w:spacing w:val="-33"/>
          <w:w w:val="95"/>
        </w:rPr>
        <w:t xml:space="preserve"> </w:t>
      </w:r>
      <w:r>
        <w:rPr>
          <w:w w:val="95"/>
        </w:rPr>
        <w:t>рода</w:t>
      </w:r>
      <w:r>
        <w:rPr>
          <w:spacing w:val="-34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-29"/>
          <w:w w:val="95"/>
        </w:rPr>
        <w:t xml:space="preserve"> </w:t>
      </w:r>
      <w:r>
        <w:rPr>
          <w:w w:val="95"/>
        </w:rPr>
        <w:t>в</w:t>
      </w:r>
      <w:r>
        <w:rPr>
          <w:spacing w:val="-44"/>
          <w:w w:val="95"/>
        </w:rPr>
        <w:t xml:space="preserve"> </w:t>
      </w:r>
      <w:proofErr w:type="spellStart"/>
      <w:r>
        <w:rPr>
          <w:w w:val="95"/>
        </w:rPr>
        <w:t>бюджеть</w:t>
      </w:r>
      <w:proofErr w:type="gramStart"/>
      <w:r>
        <w:rPr>
          <w:w w:val="95"/>
        </w:rPr>
        <w:t>l</w:t>
      </w:r>
      <w:proofErr w:type="spellEnd"/>
      <w:proofErr w:type="gramEnd"/>
      <w:r>
        <w:rPr>
          <w:spacing w:val="-25"/>
          <w:w w:val="95"/>
        </w:rPr>
        <w:t xml:space="preserve"> </w:t>
      </w:r>
      <w:r>
        <w:rPr>
          <w:w w:val="95"/>
        </w:rPr>
        <w:t>всех</w:t>
      </w:r>
      <w:r>
        <w:rPr>
          <w:spacing w:val="-40"/>
          <w:w w:val="95"/>
        </w:rPr>
        <w:t xml:space="preserve"> </w:t>
      </w:r>
      <w:r>
        <w:rPr>
          <w:w w:val="95"/>
        </w:rPr>
        <w:t>уровней»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детализирован </w:t>
      </w:r>
      <w:r>
        <w:t>элементами: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78"/>
        </w:tabs>
        <w:spacing w:line="237" w:lineRule="auto"/>
        <w:ind w:right="1755" w:firstLine="0"/>
        <w:jc w:val="both"/>
        <w:rPr>
          <w:sz w:val="28"/>
        </w:rPr>
      </w:pPr>
      <w:r>
        <w:rPr>
          <w:sz w:val="28"/>
        </w:rPr>
        <w:t>«Уплата</w:t>
      </w:r>
      <w:r>
        <w:rPr>
          <w:spacing w:val="-32"/>
          <w:sz w:val="28"/>
        </w:rPr>
        <w:t xml:space="preserve"> </w:t>
      </w:r>
      <w:r>
        <w:rPr>
          <w:sz w:val="28"/>
        </w:rPr>
        <w:t>налогов,</w:t>
      </w:r>
      <w:r>
        <w:rPr>
          <w:spacing w:val="-27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27"/>
          <w:sz w:val="28"/>
        </w:rPr>
        <w:t xml:space="preserve"> </w:t>
      </w:r>
      <w:r>
        <w:rPr>
          <w:sz w:val="28"/>
        </w:rPr>
        <w:t>в</w:t>
      </w:r>
      <w:r>
        <w:rPr>
          <w:spacing w:val="-36"/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py</w:t>
      </w:r>
      <w:proofErr w:type="gramEnd"/>
      <w:r>
        <w:rPr>
          <w:sz w:val="28"/>
        </w:rPr>
        <w:t>ппy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налога</w:t>
      </w:r>
      <w:r>
        <w:rPr>
          <w:spacing w:val="-34"/>
          <w:sz w:val="28"/>
        </w:rPr>
        <w:t xml:space="preserve"> </w:t>
      </w:r>
      <w:r>
        <w:rPr>
          <w:sz w:val="28"/>
        </w:rPr>
        <w:t>на</w:t>
      </w:r>
      <w:r>
        <w:rPr>
          <w:spacing w:val="-35"/>
          <w:sz w:val="28"/>
        </w:rPr>
        <w:t xml:space="preserve"> </w:t>
      </w:r>
      <w:r>
        <w:rPr>
          <w:sz w:val="28"/>
        </w:rPr>
        <w:t>имущество»; 291 «Уплата иных</w:t>
      </w:r>
      <w:r>
        <w:rPr>
          <w:spacing w:val="28"/>
          <w:sz w:val="28"/>
        </w:rPr>
        <w:t xml:space="preserve"> </w:t>
      </w:r>
      <w:r>
        <w:rPr>
          <w:sz w:val="28"/>
        </w:rPr>
        <w:t>налогов»;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486"/>
          <w:tab w:val="left" w:pos="3909"/>
        </w:tabs>
        <w:spacing w:before="1" w:line="232" w:lineRule="auto"/>
        <w:ind w:left="199" w:right="871" w:firstLine="695"/>
        <w:rPr>
          <w:sz w:val="28"/>
        </w:rPr>
      </w:pPr>
      <w:r>
        <w:rPr>
          <w:sz w:val="28"/>
        </w:rPr>
        <w:t>«Уплата  штрафов,</w:t>
      </w:r>
      <w:r>
        <w:rPr>
          <w:sz w:val="28"/>
        </w:rPr>
        <w:tab/>
        <w:t>пеней за несвоевременную  уплату  налогов и сборов, экономические</w:t>
      </w:r>
      <w:r>
        <w:rPr>
          <w:spacing w:val="31"/>
          <w:sz w:val="28"/>
        </w:rPr>
        <w:t xml:space="preserve"> </w:t>
      </w:r>
      <w:r>
        <w:rPr>
          <w:sz w:val="28"/>
        </w:rPr>
        <w:t>санкции».</w:t>
      </w:r>
    </w:p>
    <w:p w:rsidR="00364EFF" w:rsidRDefault="00CD2704">
      <w:pPr>
        <w:pStyle w:val="a4"/>
        <w:numPr>
          <w:ilvl w:val="0"/>
          <w:numId w:val="4"/>
        </w:numPr>
        <w:tabs>
          <w:tab w:val="left" w:pos="1393"/>
        </w:tabs>
        <w:spacing w:before="1" w:line="232" w:lineRule="auto"/>
        <w:ind w:left="200" w:right="885" w:firstLine="695"/>
        <w:rPr>
          <w:sz w:val="28"/>
        </w:rPr>
      </w:pPr>
      <w:r>
        <w:rPr>
          <w:sz w:val="28"/>
        </w:rPr>
        <w:t>Штрафы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нарушение законодательства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нарушениях 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контракта</w:t>
      </w:r>
    </w:p>
    <w:p w:rsidR="00364EFF" w:rsidRDefault="00CD2704">
      <w:pPr>
        <w:pStyle w:val="a3"/>
        <w:spacing w:line="315" w:lineRule="exact"/>
        <w:ind w:left="895"/>
      </w:pPr>
      <w:r>
        <w:t>295 Другие экономические санкции</w:t>
      </w:r>
    </w:p>
    <w:p w:rsidR="00364EFF" w:rsidRDefault="00364EFF">
      <w:pPr>
        <w:pStyle w:val="a3"/>
        <w:spacing w:before="5"/>
        <w:rPr>
          <w:sz w:val="27"/>
        </w:rPr>
      </w:pPr>
    </w:p>
    <w:p w:rsidR="00364EFF" w:rsidRDefault="00CD2704">
      <w:pPr>
        <w:pStyle w:val="a3"/>
        <w:spacing w:line="232" w:lineRule="auto"/>
        <w:ind w:left="3531" w:right="3094" w:hanging="1102"/>
      </w:pPr>
      <w:r>
        <w:t>291</w:t>
      </w:r>
      <w:r>
        <w:rPr>
          <w:spacing w:val="-28"/>
        </w:rPr>
        <w:t xml:space="preserve"> </w:t>
      </w:r>
      <w:r>
        <w:t>Уплата</w:t>
      </w:r>
      <w:r>
        <w:rPr>
          <w:spacing w:val="-26"/>
        </w:rPr>
        <w:t xml:space="preserve"> </w:t>
      </w:r>
      <w:r>
        <w:t>налогов,</w:t>
      </w:r>
      <w:r>
        <w:rPr>
          <w:spacing w:val="-23"/>
        </w:rPr>
        <w:t xml:space="preserve"> </w:t>
      </w:r>
      <w:r>
        <w:t>входящих</w:t>
      </w:r>
      <w:r>
        <w:rPr>
          <w:spacing w:val="-27"/>
        </w:rPr>
        <w:t xml:space="preserve"> </w:t>
      </w:r>
      <w:r>
        <w:t>в</w:t>
      </w:r>
      <w:r>
        <w:rPr>
          <w:spacing w:val="-35"/>
        </w:rPr>
        <w:t xml:space="preserve"> </w:t>
      </w:r>
      <w:r>
        <w:t>группу налога на</w:t>
      </w:r>
      <w:r>
        <w:rPr>
          <w:spacing w:val="2"/>
        </w:rPr>
        <w:t xml:space="preserve"> </w:t>
      </w:r>
      <w:r>
        <w:t>имущество</w:t>
      </w:r>
    </w:p>
    <w:p w:rsidR="00364EFF" w:rsidRDefault="00CD2704">
      <w:pPr>
        <w:pStyle w:val="a3"/>
        <w:tabs>
          <w:tab w:val="left" w:pos="1532"/>
          <w:tab w:val="left" w:pos="2722"/>
          <w:tab w:val="left" w:pos="3971"/>
          <w:tab w:val="left" w:pos="5452"/>
          <w:tab w:val="left" w:pos="6733"/>
          <w:tab w:val="left" w:pos="7311"/>
          <w:tab w:val="left" w:pos="8427"/>
        </w:tabs>
        <w:spacing w:before="1" w:line="232" w:lineRule="auto"/>
        <w:ind w:left="204" w:right="871" w:firstLine="692"/>
      </w:pPr>
      <w:r>
        <w:t>На</w:t>
      </w:r>
      <w:r>
        <w:tab/>
        <w:t>данный</w:t>
      </w:r>
      <w:r>
        <w:tab/>
        <w:t>элемент</w:t>
      </w:r>
      <w:r>
        <w:tab/>
        <w:t>относятся</w:t>
      </w:r>
      <w:r>
        <w:tab/>
        <w:t>расходы</w:t>
      </w:r>
      <w:r>
        <w:tab/>
        <w:t>на</w:t>
      </w:r>
      <w:r>
        <w:tab/>
        <w:t>уплату</w:t>
      </w:r>
      <w:r>
        <w:tab/>
      </w:r>
      <w:r>
        <w:rPr>
          <w:spacing w:val="-3"/>
          <w:w w:val="95"/>
        </w:rPr>
        <w:t xml:space="preserve">налогов </w:t>
      </w:r>
      <w:r>
        <w:t>на</w:t>
      </w:r>
      <w:r>
        <w:rPr>
          <w:spacing w:val="2"/>
        </w:rPr>
        <w:t xml:space="preserve"> </w:t>
      </w:r>
      <w:r>
        <w:t>имущество:</w:t>
      </w:r>
    </w:p>
    <w:p w:rsidR="00364EFF" w:rsidRDefault="00CD2704">
      <w:pPr>
        <w:pStyle w:val="a3"/>
        <w:spacing w:before="5" w:line="232" w:lineRule="auto"/>
        <w:ind w:left="899" w:right="6670"/>
      </w:pPr>
      <w:r>
        <w:t xml:space="preserve">налога на имущество; </w:t>
      </w:r>
      <w:r>
        <w:rPr>
          <w:w w:val="95"/>
        </w:rPr>
        <w:t>транспортного налога;</w:t>
      </w:r>
    </w:p>
    <w:p w:rsidR="00364EFF" w:rsidRDefault="00CD2704">
      <w:pPr>
        <w:pStyle w:val="a3"/>
        <w:spacing w:line="315" w:lineRule="exact"/>
        <w:ind w:left="897"/>
      </w:pPr>
      <w:r>
        <w:t>земельного налога, в том числе в период строительства объекта.</w:t>
      </w:r>
    </w:p>
    <w:p w:rsidR="00364EFF" w:rsidRDefault="00364EFF">
      <w:pPr>
        <w:pStyle w:val="a3"/>
        <w:rPr>
          <w:sz w:val="26"/>
        </w:rPr>
      </w:pPr>
    </w:p>
    <w:p w:rsidR="00364EFF" w:rsidRDefault="00CD2704">
      <w:pPr>
        <w:pStyle w:val="a3"/>
        <w:spacing w:line="317" w:lineRule="exact"/>
        <w:ind w:left="92" w:right="753"/>
        <w:jc w:val="center"/>
      </w:pPr>
      <w:r>
        <w:t>291 Уплата иных налогов</w:t>
      </w:r>
    </w:p>
    <w:p w:rsidR="00364EFF" w:rsidRDefault="00CD2704">
      <w:pPr>
        <w:pStyle w:val="a3"/>
        <w:spacing w:line="317" w:lineRule="exact"/>
        <w:ind w:left="33" w:right="753"/>
        <w:jc w:val="center"/>
      </w:pPr>
      <w:r>
        <w:t>На данный элемент относятся расходы на уплату других налогов:</w:t>
      </w:r>
    </w:p>
    <w:p w:rsidR="00364EFF" w:rsidRDefault="00364EFF">
      <w:pPr>
        <w:spacing w:line="317" w:lineRule="exact"/>
        <w:jc w:val="center"/>
        <w:sectPr w:rsidR="00364EFF">
          <w:pgSz w:w="11900" w:h="16840"/>
          <w:pgMar w:top="108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tabs>
          <w:tab w:val="left" w:pos="4013"/>
        </w:tabs>
        <w:spacing w:before="100" w:line="230" w:lineRule="auto"/>
        <w:ind w:left="196" w:right="930" w:firstLine="694"/>
      </w:pPr>
      <w:r>
        <w:t xml:space="preserve">налога </w:t>
      </w:r>
      <w:r>
        <w:rPr>
          <w:spacing w:val="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добавленную</w:t>
      </w:r>
      <w:r>
        <w:tab/>
        <w:t>стоимость и налога на прибыль (в части обязательств государственных казенных</w:t>
      </w:r>
      <w:r>
        <w:rPr>
          <w:spacing w:val="10"/>
        </w:rPr>
        <w:t xml:space="preserve"> </w:t>
      </w:r>
      <w:r>
        <w:t>учреждений);</w:t>
      </w:r>
    </w:p>
    <w:p w:rsidR="00364EFF" w:rsidRDefault="00CD2704">
      <w:pPr>
        <w:pStyle w:val="a3"/>
        <w:spacing w:line="316" w:lineRule="exact"/>
        <w:ind w:left="895"/>
      </w:pPr>
      <w:r>
        <w:t>платы за загрязнение окружающей</w:t>
      </w:r>
      <w:r>
        <w:rPr>
          <w:spacing w:val="52"/>
        </w:rPr>
        <w:t xml:space="preserve"> </w:t>
      </w:r>
      <w:r>
        <w:t>среды;</w:t>
      </w:r>
    </w:p>
    <w:p w:rsidR="00364EFF" w:rsidRDefault="00CD2704">
      <w:pPr>
        <w:pStyle w:val="a3"/>
        <w:spacing w:before="8" w:line="230" w:lineRule="auto"/>
        <w:ind w:left="196" w:right="856" w:firstLine="700"/>
      </w:pPr>
      <w:r>
        <w:t>государственных</w:t>
      </w:r>
      <w:r>
        <w:rPr>
          <w:spacing w:val="-41"/>
        </w:rPr>
        <w:t xml:space="preserve"> </w:t>
      </w:r>
      <w:r>
        <w:t>пошлин</w:t>
      </w:r>
      <w:r>
        <w:rPr>
          <w:spacing w:val="-25"/>
        </w:rPr>
        <w:t xml:space="preserve"> </w:t>
      </w:r>
      <w:r>
        <w:t>и</w:t>
      </w:r>
      <w:r>
        <w:rPr>
          <w:spacing w:val="-36"/>
        </w:rPr>
        <w:t xml:space="preserve"> </w:t>
      </w:r>
      <w:r>
        <w:t>сборов</w:t>
      </w:r>
      <w:r>
        <w:rPr>
          <w:spacing w:val="-33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установленных</w:t>
      </w:r>
      <w:r>
        <w:rPr>
          <w:spacing w:val="-22"/>
        </w:rPr>
        <w:t xml:space="preserve"> </w:t>
      </w:r>
      <w:r>
        <w:t>законодательством случаях.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2" w:lineRule="auto"/>
        <w:ind w:left="2299" w:right="2170" w:hanging="808"/>
        <w:jc w:val="both"/>
      </w:pPr>
      <w:r>
        <w:t>292</w:t>
      </w:r>
      <w:r>
        <w:rPr>
          <w:spacing w:val="-31"/>
        </w:rPr>
        <w:t xml:space="preserve"> </w:t>
      </w:r>
      <w:r>
        <w:t>Уплата</w:t>
      </w:r>
      <w:r>
        <w:rPr>
          <w:spacing w:val="-28"/>
        </w:rPr>
        <w:t xml:space="preserve"> </w:t>
      </w:r>
      <w:r>
        <w:t>штрафов,</w:t>
      </w:r>
      <w:r>
        <w:rPr>
          <w:spacing w:val="-27"/>
        </w:rPr>
        <w:t xml:space="preserve"> </w:t>
      </w:r>
      <w:r>
        <w:t>пеней</w:t>
      </w:r>
      <w:r>
        <w:rPr>
          <w:spacing w:val="-28"/>
        </w:rPr>
        <w:t xml:space="preserve"> </w:t>
      </w:r>
      <w:r>
        <w:t>за</w:t>
      </w:r>
      <w:r>
        <w:rPr>
          <w:spacing w:val="-34"/>
        </w:rPr>
        <w:t xml:space="preserve"> </w:t>
      </w:r>
      <w:r>
        <w:t>несвоевременную</w:t>
      </w:r>
      <w:r>
        <w:rPr>
          <w:spacing w:val="-41"/>
        </w:rPr>
        <w:t xml:space="preserve"> </w:t>
      </w:r>
      <w:r>
        <w:t>уплату налогов и сборов, экономические</w:t>
      </w:r>
      <w:r>
        <w:rPr>
          <w:spacing w:val="-2"/>
        </w:rPr>
        <w:t xml:space="preserve"> </w:t>
      </w:r>
      <w:r>
        <w:t>санкции</w:t>
      </w:r>
    </w:p>
    <w:p w:rsidR="00364EFF" w:rsidRDefault="00CD2704">
      <w:pPr>
        <w:pStyle w:val="a3"/>
        <w:spacing w:before="15" w:line="232" w:lineRule="auto"/>
        <w:ind w:left="193" w:right="863" w:firstLine="693"/>
        <w:jc w:val="both"/>
      </w:pPr>
      <w: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</w:t>
      </w:r>
      <w:r>
        <w:rPr>
          <w:spacing w:val="11"/>
        </w:rPr>
        <w:t xml:space="preserve"> </w:t>
      </w:r>
      <w:r>
        <w:t>организацией-правопреемником.</w:t>
      </w:r>
    </w:p>
    <w:p w:rsidR="00364EFF" w:rsidRDefault="00CD2704">
      <w:pPr>
        <w:pStyle w:val="a3"/>
        <w:spacing w:before="23" w:line="620" w:lineRule="atLeast"/>
        <w:ind w:left="1301" w:right="1971" w:firstLine="485"/>
        <w:jc w:val="both"/>
      </w:pPr>
      <w:r>
        <w:t>294</w:t>
      </w:r>
      <w:r>
        <w:rPr>
          <w:spacing w:val="-28"/>
        </w:rPr>
        <w:t xml:space="preserve"> </w:t>
      </w:r>
      <w:r>
        <w:t>Штрафные</w:t>
      </w:r>
      <w:r>
        <w:rPr>
          <w:spacing w:val="-13"/>
        </w:rPr>
        <w:t xml:space="preserve"> </w:t>
      </w:r>
      <w:r>
        <w:t>санкции</w:t>
      </w:r>
      <w:r>
        <w:rPr>
          <w:spacing w:val="-1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долговым</w:t>
      </w:r>
      <w:r>
        <w:rPr>
          <w:spacing w:val="-16"/>
        </w:rPr>
        <w:t xml:space="preserve"> </w:t>
      </w:r>
      <w:r>
        <w:t>обязательствам. 296</w:t>
      </w:r>
      <w:proofErr w:type="gramStart"/>
      <w:r>
        <w:rPr>
          <w:spacing w:val="-38"/>
        </w:rPr>
        <w:t xml:space="preserve"> </w:t>
      </w:r>
      <w:r>
        <w:t>И</w:t>
      </w:r>
      <w:proofErr w:type="gramEnd"/>
      <w:r>
        <w:t>ные</w:t>
      </w:r>
      <w:r>
        <w:rPr>
          <w:spacing w:val="-29"/>
        </w:rPr>
        <w:t xml:space="preserve"> </w:t>
      </w:r>
      <w:r>
        <w:t>выплаты</w:t>
      </w:r>
      <w:r>
        <w:rPr>
          <w:spacing w:val="-28"/>
        </w:rPr>
        <w:t xml:space="preserve"> </w:t>
      </w:r>
      <w:r>
        <w:t>текущего</w:t>
      </w:r>
      <w:r>
        <w:rPr>
          <w:spacing w:val="-28"/>
        </w:rPr>
        <w:t xml:space="preserve"> </w:t>
      </w:r>
      <w:r>
        <w:t>характера</w:t>
      </w:r>
      <w:r>
        <w:rPr>
          <w:spacing w:val="-32"/>
        </w:rPr>
        <w:t xml:space="preserve"> </w:t>
      </w:r>
      <w:r>
        <w:t>физическим</w:t>
      </w:r>
      <w:r>
        <w:rPr>
          <w:spacing w:val="-25"/>
        </w:rPr>
        <w:t xml:space="preserve"> </w:t>
      </w:r>
      <w:r>
        <w:t>лицам.</w:t>
      </w:r>
    </w:p>
    <w:p w:rsidR="00364EFF" w:rsidRDefault="00CD2704">
      <w:pPr>
        <w:pStyle w:val="a3"/>
        <w:spacing w:line="316" w:lineRule="exact"/>
        <w:ind w:left="887"/>
        <w:jc w:val="both"/>
      </w:pPr>
      <w:r>
        <w:t>На данный элемент относятся расходы</w:t>
      </w:r>
      <w:r>
        <w:rPr>
          <w:spacing w:val="61"/>
        </w:rPr>
        <w:t xml:space="preserve"> </w:t>
      </w:r>
      <w:proofErr w:type="gramStart"/>
      <w:r>
        <w:t>на</w:t>
      </w:r>
      <w:proofErr w:type="gramEnd"/>
      <w:r>
        <w:t>:</w:t>
      </w:r>
    </w:p>
    <w:p w:rsidR="00364EFF" w:rsidRDefault="00CD2704">
      <w:pPr>
        <w:pStyle w:val="a3"/>
        <w:spacing w:before="8" w:line="230" w:lineRule="auto"/>
        <w:ind w:left="196" w:right="886" w:firstLine="694"/>
        <w:jc w:val="both"/>
      </w:pPr>
      <w:r>
        <w:t>ежемесячную компенсацию вреда, причиненного повреждением здоровья</w:t>
      </w:r>
      <w:r>
        <w:rPr>
          <w:spacing w:val="-21"/>
        </w:rPr>
        <w:t xml:space="preserve"> </w:t>
      </w:r>
      <w:r>
        <w:t>стороннему</w:t>
      </w:r>
      <w:r>
        <w:rPr>
          <w:spacing w:val="-8"/>
        </w:rPr>
        <w:t xml:space="preserve"> </w:t>
      </w:r>
      <w:r>
        <w:t>гражданину</w:t>
      </w:r>
      <w:r>
        <w:rPr>
          <w:spacing w:val="-11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результате</w:t>
      </w:r>
      <w:r>
        <w:rPr>
          <w:spacing w:val="-18"/>
        </w:rPr>
        <w:t xml:space="preserve"> </w:t>
      </w:r>
      <w:r>
        <w:t>ДТП,</w:t>
      </w:r>
      <w:r>
        <w:rPr>
          <w:spacing w:val="-23"/>
        </w:rPr>
        <w:t xml:space="preserve"> </w:t>
      </w:r>
      <w:r>
        <w:t>в</w:t>
      </w:r>
      <w:r>
        <w:rPr>
          <w:spacing w:val="-29"/>
        </w:rPr>
        <w:t xml:space="preserve"> </w:t>
      </w:r>
      <w:r>
        <w:t>исполнение</w:t>
      </w:r>
      <w:r>
        <w:rPr>
          <w:spacing w:val="-15"/>
        </w:rPr>
        <w:t xml:space="preserve"> </w:t>
      </w:r>
      <w:r>
        <w:t>судебного акта;</w:t>
      </w:r>
    </w:p>
    <w:p w:rsidR="00364EFF" w:rsidRDefault="00CD2704">
      <w:pPr>
        <w:pStyle w:val="a3"/>
        <w:spacing w:before="5" w:line="235" w:lineRule="auto"/>
        <w:ind w:left="194" w:right="872" w:firstLine="700"/>
        <w:jc w:val="both"/>
      </w:pPr>
      <w:r>
        <w:t>возмещение</w:t>
      </w:r>
      <w:r>
        <w:rPr>
          <w:spacing w:val="-18"/>
        </w:rPr>
        <w:t xml:space="preserve"> </w:t>
      </w:r>
      <w:r>
        <w:t>вреда,</w:t>
      </w:r>
      <w:r>
        <w:rPr>
          <w:spacing w:val="-26"/>
        </w:rPr>
        <w:t xml:space="preserve"> </w:t>
      </w:r>
      <w:r>
        <w:t>причиненного</w:t>
      </w:r>
      <w:r>
        <w:rPr>
          <w:spacing w:val="-14"/>
        </w:rPr>
        <w:t xml:space="preserve"> </w:t>
      </w:r>
      <w:r>
        <w:t>гражданину</w:t>
      </w:r>
      <w:r>
        <w:rPr>
          <w:spacing w:val="-13"/>
        </w:rPr>
        <w:t xml:space="preserve"> </w:t>
      </w:r>
      <w:r>
        <w:t>или</w:t>
      </w:r>
      <w:r>
        <w:rPr>
          <w:spacing w:val="-30"/>
        </w:rPr>
        <w:t xml:space="preserve"> </w:t>
      </w:r>
      <w:r>
        <w:t>юридическому</w:t>
      </w:r>
      <w:r>
        <w:rPr>
          <w:spacing w:val="-10"/>
        </w:rPr>
        <w:t xml:space="preserve"> </w:t>
      </w:r>
      <w:r>
        <w:t>лицу в результате незаконных действий (бездействия) органов местного самоуправления, либо должностных лиц этих</w:t>
      </w:r>
      <w:r>
        <w:rPr>
          <w:spacing w:val="14"/>
        </w:rPr>
        <w:t xml:space="preserve"> </w:t>
      </w:r>
      <w:r>
        <w:t>органов;</w:t>
      </w:r>
    </w:p>
    <w:p w:rsidR="00364EFF" w:rsidRDefault="00CD2704">
      <w:pPr>
        <w:pStyle w:val="a3"/>
        <w:spacing w:line="235" w:lineRule="auto"/>
        <w:ind w:left="894" w:right="1536"/>
      </w:pPr>
      <w:r>
        <w:t>возмещение морального вреда по решению судебных органов; возмещение</w:t>
      </w:r>
      <w:r>
        <w:rPr>
          <w:spacing w:val="-33"/>
        </w:rPr>
        <w:t xml:space="preserve"> </w:t>
      </w:r>
      <w:r>
        <w:t>истцам</w:t>
      </w:r>
      <w:r>
        <w:rPr>
          <w:spacing w:val="-42"/>
        </w:rPr>
        <w:t xml:space="preserve"> </w:t>
      </w:r>
      <w:r>
        <w:t>судебных</w:t>
      </w:r>
      <w:r>
        <w:rPr>
          <w:spacing w:val="-36"/>
        </w:rPr>
        <w:t xml:space="preserve"> </w:t>
      </w:r>
      <w:r>
        <w:t>издержек</w:t>
      </w:r>
      <w:r>
        <w:rPr>
          <w:spacing w:val="-38"/>
        </w:rPr>
        <w:t xml:space="preserve"> </w:t>
      </w:r>
      <w:r>
        <w:t>на</w:t>
      </w:r>
      <w:r>
        <w:rPr>
          <w:spacing w:val="-44"/>
        </w:rPr>
        <w:t xml:space="preserve"> </w:t>
      </w:r>
      <w:r>
        <w:t>основании</w:t>
      </w:r>
      <w:r>
        <w:rPr>
          <w:spacing w:val="-36"/>
        </w:rPr>
        <w:t xml:space="preserve"> </w:t>
      </w:r>
      <w:r>
        <w:t>вступивших в законную силу судебных</w:t>
      </w:r>
      <w:r>
        <w:rPr>
          <w:spacing w:val="44"/>
        </w:rPr>
        <w:t xml:space="preserve"> </w:t>
      </w:r>
      <w:r>
        <w:t>актов.</w:t>
      </w:r>
    </w:p>
    <w:p w:rsidR="00364EFF" w:rsidRDefault="00364EFF">
      <w:pPr>
        <w:pStyle w:val="a3"/>
        <w:spacing w:before="6"/>
        <w:rPr>
          <w:sz w:val="26"/>
        </w:rPr>
      </w:pPr>
    </w:p>
    <w:p w:rsidR="00364EFF" w:rsidRDefault="00CD2704">
      <w:pPr>
        <w:pStyle w:val="a3"/>
        <w:ind w:left="1446"/>
      </w:pPr>
      <w:r>
        <w:t>297</w:t>
      </w:r>
      <w:proofErr w:type="gramStart"/>
      <w:r>
        <w:t xml:space="preserve"> И</w:t>
      </w:r>
      <w:proofErr w:type="gramEnd"/>
      <w:r>
        <w:t>ные выплаты текущего характера организациям</w:t>
      </w:r>
    </w:p>
    <w:p w:rsidR="00364EFF" w:rsidRDefault="00364EFF">
      <w:pPr>
        <w:pStyle w:val="a3"/>
        <w:spacing w:before="7"/>
        <w:rPr>
          <w:sz w:val="26"/>
        </w:rPr>
      </w:pPr>
    </w:p>
    <w:p w:rsidR="00364EFF" w:rsidRDefault="00CD2704">
      <w:pPr>
        <w:pStyle w:val="a3"/>
        <w:spacing w:line="232" w:lineRule="auto"/>
        <w:ind w:left="199" w:right="875" w:firstLine="695"/>
        <w:jc w:val="both"/>
      </w:pPr>
      <w:r>
        <w:t>компенсацию    стоимости    сносимых     (переносимых)     строений и</w:t>
      </w:r>
      <w:r>
        <w:rPr>
          <w:spacing w:val="-19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2"/>
        </w:rPr>
        <w:t xml:space="preserve"> </w:t>
      </w:r>
      <w:r>
        <w:t>организациям</w:t>
      </w:r>
      <w:r>
        <w:rPr>
          <w:spacing w:val="-3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(или)</w:t>
      </w:r>
      <w:r>
        <w:rPr>
          <w:spacing w:val="-20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лицам;</w:t>
      </w:r>
    </w:p>
    <w:p w:rsidR="00364EFF" w:rsidRDefault="00CD2704">
      <w:pPr>
        <w:pStyle w:val="a3"/>
        <w:spacing w:before="6" w:line="232" w:lineRule="auto"/>
        <w:ind w:left="197" w:right="852" w:firstLine="701"/>
        <w:jc w:val="both"/>
      </w:pPr>
      <w:r>
        <w:t>возмещение собственникам земельных участков, землепользователям, землевладельцам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арендаторам</w:t>
      </w:r>
      <w:r>
        <w:rPr>
          <w:spacing w:val="1"/>
        </w:rPr>
        <w:t xml:space="preserve"> </w:t>
      </w:r>
      <w:r>
        <w:t>земельных</w:t>
      </w:r>
      <w:r>
        <w:rPr>
          <w:spacing w:val="-11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убытков,</w:t>
      </w:r>
      <w:r>
        <w:rPr>
          <w:spacing w:val="-7"/>
        </w:rPr>
        <w:t xml:space="preserve"> </w:t>
      </w:r>
      <w:r>
        <w:t>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</w:t>
      </w:r>
      <w:r>
        <w:rPr>
          <w:spacing w:val="-26"/>
        </w:rPr>
        <w:t xml:space="preserve"> </w:t>
      </w:r>
      <w:r>
        <w:t>земель;</w:t>
      </w:r>
    </w:p>
    <w:p w:rsidR="00364EFF" w:rsidRDefault="00CD2704">
      <w:pPr>
        <w:pStyle w:val="a3"/>
        <w:spacing w:before="6" w:line="232" w:lineRule="auto"/>
        <w:ind w:left="204" w:right="860" w:firstLine="765"/>
        <w:jc w:val="both"/>
      </w:pPr>
      <w:r>
        <w:t>приобретение (изготовление) подарочной и сувенирной продукции, не предназначенной для дальнейшей перепродажи: поздравительные открытки</w:t>
      </w:r>
      <w:r>
        <w:rPr>
          <w:spacing w:val="-1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вкладыши</w:t>
      </w:r>
      <w:r>
        <w:rPr>
          <w:spacing w:val="-1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ним,</w:t>
      </w:r>
      <w:r>
        <w:rPr>
          <w:spacing w:val="-24"/>
        </w:rPr>
        <w:t xml:space="preserve"> </w:t>
      </w:r>
      <w:r>
        <w:t>сувенирная</w:t>
      </w:r>
      <w:r>
        <w:rPr>
          <w:spacing w:val="-8"/>
        </w:rPr>
        <w:t xml:space="preserve"> </w:t>
      </w:r>
      <w:r>
        <w:t>продукция,</w:t>
      </w:r>
      <w:r>
        <w:rPr>
          <w:spacing w:val="-14"/>
        </w:rPr>
        <w:t xml:space="preserve"> </w:t>
      </w:r>
      <w:r>
        <w:t>приветственные</w:t>
      </w:r>
      <w:r>
        <w:rPr>
          <w:spacing w:val="-27"/>
        </w:rPr>
        <w:t xml:space="preserve"> </w:t>
      </w:r>
      <w:r>
        <w:t>адреса, почетные грамоты, благодарственные письма, дипломы и удостоверения лауреатов конкурсов для награждения и тому подобное,</w:t>
      </w:r>
      <w:r>
        <w:rPr>
          <w:spacing w:val="25"/>
        </w:rPr>
        <w:t xml:space="preserve"> </w:t>
      </w:r>
      <w:r>
        <w:t>цветы;</w:t>
      </w:r>
    </w:p>
    <w:p w:rsidR="00364EFF" w:rsidRDefault="00CD2704">
      <w:pPr>
        <w:pStyle w:val="a3"/>
        <w:ind w:left="208" w:right="877" w:firstLine="700"/>
        <w:jc w:val="both"/>
      </w:pPr>
      <w:r>
        <w:t>на оказание услуг по опубликованию соболезнования и поздравления в газете;</w:t>
      </w:r>
    </w:p>
    <w:p w:rsidR="00364EFF" w:rsidRDefault="00364EFF">
      <w:pPr>
        <w:jc w:val="both"/>
        <w:sectPr w:rsidR="00364EFF">
          <w:pgSz w:w="11900" w:h="16840"/>
          <w:pgMar w:top="110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2"/>
        <w:rPr>
          <w:sz w:val="10"/>
        </w:rPr>
      </w:pPr>
    </w:p>
    <w:p w:rsidR="00364EFF" w:rsidRDefault="00CD2704">
      <w:pPr>
        <w:pStyle w:val="a3"/>
        <w:spacing w:before="98" w:line="232" w:lineRule="auto"/>
        <w:ind w:left="890" w:right="869"/>
      </w:pPr>
      <w:r>
        <w:t>Статья</w:t>
      </w:r>
      <w:r>
        <w:rPr>
          <w:spacing w:val="-38"/>
        </w:rPr>
        <w:t xml:space="preserve"> </w:t>
      </w:r>
      <w:r>
        <w:t>298</w:t>
      </w:r>
      <w:r>
        <w:rPr>
          <w:spacing w:val="-46"/>
        </w:rPr>
        <w:t xml:space="preserve"> </w:t>
      </w:r>
      <w:r>
        <w:t>«Иные</w:t>
      </w:r>
      <w:r>
        <w:rPr>
          <w:spacing w:val="-40"/>
        </w:rPr>
        <w:t xml:space="preserve"> </w:t>
      </w:r>
      <w:r>
        <w:t>выплаты</w:t>
      </w:r>
      <w:r>
        <w:rPr>
          <w:spacing w:val="-39"/>
        </w:rPr>
        <w:t xml:space="preserve"> </w:t>
      </w:r>
      <w:r>
        <w:t>капитального</w:t>
      </w:r>
      <w:r>
        <w:rPr>
          <w:spacing w:val="-32"/>
        </w:rPr>
        <w:t xml:space="preserve"> </w:t>
      </w:r>
      <w:r>
        <w:t>характера</w:t>
      </w:r>
      <w:r>
        <w:rPr>
          <w:spacing w:val="-40"/>
        </w:rPr>
        <w:t xml:space="preserve"> </w:t>
      </w:r>
      <w:r>
        <w:t>физическим</w:t>
      </w:r>
      <w:r>
        <w:rPr>
          <w:spacing w:val="-35"/>
        </w:rPr>
        <w:t xml:space="preserve"> </w:t>
      </w:r>
      <w:r>
        <w:t>лицам» Статья 299 «Иные выплаты капитального характера</w:t>
      </w:r>
      <w:r>
        <w:rPr>
          <w:spacing w:val="-36"/>
        </w:rPr>
        <w:t xml:space="preserve"> </w:t>
      </w:r>
      <w:r>
        <w:t>организациям</w:t>
      </w:r>
    </w:p>
    <w:p w:rsidR="00364EFF" w:rsidRDefault="00364EFF">
      <w:pPr>
        <w:pStyle w:val="a3"/>
        <w:rPr>
          <w:sz w:val="30"/>
        </w:rPr>
      </w:pPr>
    </w:p>
    <w:p w:rsidR="00364EFF" w:rsidRDefault="00364EFF">
      <w:pPr>
        <w:pStyle w:val="a3"/>
        <w:rPr>
          <w:sz w:val="25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466"/>
        </w:tabs>
        <w:spacing w:line="317" w:lineRule="exact"/>
        <w:ind w:hanging="480"/>
        <w:jc w:val="left"/>
        <w:rPr>
          <w:sz w:val="28"/>
        </w:rPr>
      </w:pPr>
      <w:r>
        <w:rPr>
          <w:sz w:val="28"/>
        </w:rPr>
        <w:t>«Поступление нефинансовых</w:t>
      </w:r>
      <w:r>
        <w:rPr>
          <w:spacing w:val="-28"/>
          <w:sz w:val="28"/>
        </w:rPr>
        <w:t xml:space="preserve"> </w:t>
      </w:r>
      <w:r>
        <w:rPr>
          <w:sz w:val="28"/>
        </w:rPr>
        <w:t>активов»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  <w:tab w:val="left" w:pos="1690"/>
          <w:tab w:val="left" w:pos="3434"/>
          <w:tab w:val="left" w:pos="4886"/>
          <w:tab w:val="left" w:pos="6244"/>
          <w:tab w:val="left" w:pos="7415"/>
        </w:tabs>
        <w:spacing w:before="6" w:line="230" w:lineRule="auto"/>
        <w:ind w:right="851" w:firstLine="690"/>
        <w:jc w:val="left"/>
        <w:rPr>
          <w:sz w:val="28"/>
        </w:rPr>
      </w:pPr>
      <w:r>
        <w:rPr>
          <w:sz w:val="28"/>
        </w:rPr>
        <w:t>311</w:t>
      </w:r>
      <w:r>
        <w:rPr>
          <w:sz w:val="28"/>
        </w:rPr>
        <w:tab/>
        <w:t>«Увеличение</w:t>
      </w:r>
      <w:r>
        <w:rPr>
          <w:sz w:val="28"/>
        </w:rPr>
        <w:tab/>
        <w:t>стоимости</w:t>
      </w:r>
      <w:r>
        <w:rPr>
          <w:sz w:val="28"/>
        </w:rPr>
        <w:tab/>
        <w:t>основных</w:t>
      </w:r>
      <w:r>
        <w:rPr>
          <w:sz w:val="28"/>
        </w:rPr>
        <w:tab/>
        <w:t>средств,</w:t>
      </w:r>
      <w:r>
        <w:rPr>
          <w:sz w:val="28"/>
        </w:rPr>
        <w:tab/>
      </w:r>
      <w:r>
        <w:rPr>
          <w:spacing w:val="-1"/>
          <w:w w:val="95"/>
          <w:sz w:val="28"/>
        </w:rPr>
        <w:t xml:space="preserve">осуществляемое </w:t>
      </w:r>
      <w:r>
        <w:rPr>
          <w:sz w:val="28"/>
        </w:rPr>
        <w:t>в рамках бюджетных</w:t>
      </w:r>
      <w:r>
        <w:rPr>
          <w:spacing w:val="20"/>
          <w:sz w:val="28"/>
        </w:rPr>
        <w:t xml:space="preserve"> </w:t>
      </w:r>
      <w:r>
        <w:rPr>
          <w:sz w:val="28"/>
        </w:rPr>
        <w:t>инвестиций»;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49"/>
        </w:tabs>
        <w:spacing w:line="237" w:lineRule="auto"/>
        <w:ind w:left="200" w:right="877" w:firstLine="688"/>
        <w:jc w:val="left"/>
        <w:rPr>
          <w:sz w:val="28"/>
        </w:rPr>
      </w:pPr>
      <w:r>
        <w:rPr>
          <w:sz w:val="28"/>
        </w:rPr>
        <w:t>312 «Иные расходы, связанные с увеличением стоимости основных средств».</w:t>
      </w:r>
    </w:p>
    <w:p w:rsidR="00364EFF" w:rsidRDefault="00364EFF">
      <w:pPr>
        <w:pStyle w:val="a3"/>
        <w:spacing w:before="4"/>
        <w:rPr>
          <w:sz w:val="27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2545"/>
        </w:tabs>
        <w:spacing w:line="232" w:lineRule="auto"/>
        <w:ind w:left="1829" w:right="2511" w:firstLine="236"/>
        <w:jc w:val="both"/>
        <w:rPr>
          <w:sz w:val="28"/>
        </w:rPr>
      </w:pPr>
      <w:r>
        <w:rPr>
          <w:sz w:val="28"/>
        </w:rPr>
        <w:t>Увеличение стоимости основных средств, осуществляемое</w:t>
      </w:r>
      <w:r>
        <w:rPr>
          <w:spacing w:val="-48"/>
          <w:sz w:val="28"/>
        </w:rPr>
        <w:t xml:space="preserve"> </w:t>
      </w:r>
      <w:r>
        <w:rPr>
          <w:sz w:val="28"/>
        </w:rPr>
        <w:t>в</w:t>
      </w:r>
      <w:r>
        <w:rPr>
          <w:spacing w:val="-4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6"/>
          <w:sz w:val="28"/>
        </w:rPr>
        <w:t xml:space="preserve"> </w:t>
      </w:r>
      <w:r>
        <w:rPr>
          <w:sz w:val="28"/>
        </w:rPr>
        <w:t>инвестиций</w:t>
      </w:r>
    </w:p>
    <w:p w:rsidR="00364EFF" w:rsidRDefault="00CD2704">
      <w:pPr>
        <w:pStyle w:val="a3"/>
        <w:tabs>
          <w:tab w:val="left" w:pos="2061"/>
          <w:tab w:val="left" w:pos="4188"/>
          <w:tab w:val="left" w:pos="6069"/>
          <w:tab w:val="left" w:pos="8459"/>
        </w:tabs>
        <w:spacing w:before="3" w:line="235" w:lineRule="auto"/>
        <w:ind w:left="194" w:right="851" w:firstLine="702"/>
        <w:jc w:val="both"/>
      </w:pPr>
      <w:proofErr w:type="gramStart"/>
      <w:r>
        <w:rPr>
          <w:w w:val="95"/>
        </w:rPr>
        <w:t xml:space="preserve">На данный элемент относятся расходы получателей </w:t>
      </w:r>
      <w:proofErr w:type="spellStart"/>
      <w:r>
        <w:rPr>
          <w:w w:val="95"/>
        </w:rPr>
        <w:t>бюджегньт</w:t>
      </w:r>
      <w:proofErr w:type="spellEnd"/>
      <w:r>
        <w:rPr>
          <w:w w:val="95"/>
        </w:rPr>
        <w:t xml:space="preserve">  средств, </w:t>
      </w:r>
      <w:r>
        <w:t xml:space="preserve">а также </w:t>
      </w:r>
      <w:proofErr w:type="spellStart"/>
      <w:r>
        <w:t>муниципальньт</w:t>
      </w:r>
      <w:proofErr w:type="spellEnd"/>
      <w:r>
        <w:t xml:space="preserve">, </w:t>
      </w:r>
      <w:proofErr w:type="spellStart"/>
      <w:r>
        <w:t>бюджетньт</w:t>
      </w:r>
      <w:proofErr w:type="spellEnd"/>
      <w:r>
        <w:t xml:space="preserve"> и автономных учреждений по оплате </w:t>
      </w:r>
      <w:proofErr w:type="spellStart"/>
      <w:r>
        <w:t>муниципальньт</w:t>
      </w:r>
      <w:proofErr w:type="spellEnd"/>
      <w:r>
        <w:t xml:space="preserve"> </w:t>
      </w:r>
      <w:proofErr w:type="spellStart"/>
      <w:r>
        <w:t>контракгов</w:t>
      </w:r>
      <w:proofErr w:type="spellEnd"/>
      <w:r>
        <w:t xml:space="preserve">, договоров на строительство, приобретение (изготовление) объектов, относящихся к основным средствам, а также на </w:t>
      </w:r>
      <w:r>
        <w:rPr>
          <w:w w:val="95"/>
        </w:rPr>
        <w:t xml:space="preserve">реконструкцию, техническое перевооружение, </w:t>
      </w:r>
      <w:proofErr w:type="spellStart"/>
      <w:r>
        <w:rPr>
          <w:w w:val="95"/>
        </w:rPr>
        <w:t>расіюірение</w:t>
      </w:r>
      <w:proofErr w:type="spellEnd"/>
      <w:r>
        <w:rPr>
          <w:w w:val="95"/>
        </w:rPr>
        <w:t xml:space="preserve">, модернизацию и </w:t>
      </w:r>
      <w:r>
        <w:t xml:space="preserve">дооборудование основных средств, находящихся в муниципальной </w:t>
      </w:r>
      <w:r>
        <w:rPr>
          <w:w w:val="95"/>
        </w:rPr>
        <w:t>собственности,</w:t>
      </w:r>
      <w:r>
        <w:rPr>
          <w:spacing w:val="-40"/>
          <w:w w:val="95"/>
        </w:rPr>
        <w:t xml:space="preserve"> </w:t>
      </w:r>
      <w:r>
        <w:rPr>
          <w:w w:val="95"/>
        </w:rPr>
        <w:t>полученных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41"/>
          <w:w w:val="95"/>
        </w:rPr>
        <w:t xml:space="preserve"> </w:t>
      </w:r>
      <w:r>
        <w:rPr>
          <w:w w:val="95"/>
        </w:rPr>
        <w:t>аренду</w:t>
      </w:r>
      <w:r>
        <w:rPr>
          <w:spacing w:val="-29"/>
          <w:w w:val="95"/>
        </w:rPr>
        <w:t xml:space="preserve"> </w:t>
      </w:r>
      <w:r>
        <w:rPr>
          <w:w w:val="95"/>
        </w:rPr>
        <w:t>или</w:t>
      </w:r>
      <w:r>
        <w:rPr>
          <w:spacing w:val="-38"/>
          <w:w w:val="95"/>
        </w:rPr>
        <w:t xml:space="preserve"> </w:t>
      </w:r>
      <w:r>
        <w:rPr>
          <w:w w:val="95"/>
        </w:rPr>
        <w:t>безвозмездное</w:t>
      </w:r>
      <w:r>
        <w:rPr>
          <w:spacing w:val="-26"/>
          <w:w w:val="95"/>
        </w:rPr>
        <w:t xml:space="preserve"> </w:t>
      </w:r>
      <w:r>
        <w:rPr>
          <w:w w:val="95"/>
        </w:rPr>
        <w:t>пользование,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независимо </w:t>
      </w:r>
      <w:r>
        <w:t>от</w:t>
      </w:r>
      <w:r>
        <w:rPr>
          <w:spacing w:val="-18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со</w:t>
      </w:r>
      <w:r>
        <w:rPr>
          <w:spacing w:val="-18"/>
        </w:rPr>
        <w:t xml:space="preserve"> </w:t>
      </w:r>
      <w:r>
        <w:t>сроком</w:t>
      </w:r>
      <w:r>
        <w:rPr>
          <w:spacing w:val="-11"/>
        </w:rPr>
        <w:t xml:space="preserve"> </w:t>
      </w:r>
      <w:r>
        <w:t>полезного</w:t>
      </w:r>
      <w:proofErr w:type="gramEnd"/>
      <w:r>
        <w:rPr>
          <w:spacing w:val="-10"/>
        </w:rPr>
        <w:t xml:space="preserve"> </w:t>
      </w:r>
      <w:r>
        <w:t>использования более</w:t>
      </w:r>
      <w:r>
        <w:rPr>
          <w:spacing w:val="-11"/>
        </w:rPr>
        <w:t xml:space="preserve"> </w:t>
      </w:r>
      <w:r>
        <w:t>12</w:t>
      </w:r>
      <w:r>
        <w:rPr>
          <w:spacing w:val="-17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в</w:t>
      </w:r>
      <w:r>
        <w:rPr>
          <w:spacing w:val="-19"/>
        </w:rPr>
        <w:t xml:space="preserve"> </w:t>
      </w:r>
      <w:proofErr w:type="gramStart"/>
      <w:r>
        <w:t>целях</w:t>
      </w:r>
      <w:proofErr w:type="gramEnd"/>
      <w:r>
        <w:t xml:space="preserve"> оказания </w:t>
      </w:r>
      <w:proofErr w:type="spellStart"/>
      <w:r>
        <w:t>муниципальньт</w:t>
      </w:r>
      <w:proofErr w:type="spellEnd"/>
      <w:r>
        <w:t xml:space="preserve"> услуг, в том числе: зданий, сооружений, жилых и нежилых</w:t>
      </w:r>
      <w:r>
        <w:tab/>
      </w:r>
      <w:r>
        <w:rPr>
          <w:w w:val="95"/>
        </w:rPr>
        <w:t>помещений</w:t>
      </w:r>
      <w:r>
        <w:rPr>
          <w:w w:val="95"/>
        </w:rPr>
        <w:tab/>
      </w:r>
      <w:r>
        <w:t>(включая</w:t>
      </w:r>
      <w:r>
        <w:tab/>
      </w:r>
      <w:r>
        <w:rPr>
          <w:w w:val="95"/>
        </w:rPr>
        <w:t>приобретение</w:t>
      </w:r>
      <w:r>
        <w:rPr>
          <w:w w:val="95"/>
        </w:rPr>
        <w:tab/>
      </w:r>
      <w:r>
        <w:rPr>
          <w:w w:val="90"/>
        </w:rPr>
        <w:t xml:space="preserve">квартир </w:t>
      </w:r>
      <w:r>
        <w:t>в многоквартирном доме), оборудования, машин (включая транспортные средства).</w:t>
      </w:r>
    </w:p>
    <w:p w:rsidR="00364EFF" w:rsidRDefault="00CD2704">
      <w:pPr>
        <w:pStyle w:val="a3"/>
        <w:spacing w:line="232" w:lineRule="auto"/>
        <w:ind w:left="200" w:right="874" w:firstLine="695"/>
        <w:jc w:val="both"/>
      </w:pPr>
      <w:r>
        <w:t xml:space="preserve">При этом расходы, включенные в сводный сметный </w:t>
      </w:r>
      <w:proofErr w:type="spellStart"/>
      <w:r>
        <w:t>pacue</w:t>
      </w:r>
      <w:proofErr w:type="gramStart"/>
      <w:r>
        <w:t>т</w:t>
      </w:r>
      <w:proofErr w:type="spellEnd"/>
      <w:proofErr w:type="gramEnd"/>
      <w:r>
        <w:t xml:space="preserve">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364EFF" w:rsidRDefault="00364EFF">
      <w:pPr>
        <w:pStyle w:val="a3"/>
        <w:spacing w:before="9"/>
        <w:rPr>
          <w:sz w:val="26"/>
        </w:rPr>
      </w:pPr>
    </w:p>
    <w:p w:rsidR="00364EFF" w:rsidRDefault="00CD2704">
      <w:pPr>
        <w:pStyle w:val="a4"/>
        <w:numPr>
          <w:ilvl w:val="0"/>
          <w:numId w:val="1"/>
        </w:numPr>
        <w:tabs>
          <w:tab w:val="left" w:pos="1965"/>
        </w:tabs>
        <w:spacing w:line="230" w:lineRule="auto"/>
        <w:ind w:left="3728" w:right="2162" w:hanging="224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35"/>
          <w:sz w:val="28"/>
        </w:rPr>
        <w:t xml:space="preserve"> </w:t>
      </w:r>
      <w:r>
        <w:rPr>
          <w:sz w:val="28"/>
        </w:rPr>
        <w:t>расходы,</w:t>
      </w:r>
      <w:r>
        <w:rPr>
          <w:spacing w:val="-35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3"/>
          <w:sz w:val="28"/>
        </w:rPr>
        <w:t xml:space="preserve"> </w:t>
      </w:r>
      <w:r>
        <w:rPr>
          <w:sz w:val="28"/>
        </w:rPr>
        <w:t>с</w:t>
      </w:r>
      <w:r>
        <w:rPr>
          <w:spacing w:val="-43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-32"/>
          <w:sz w:val="28"/>
        </w:rPr>
        <w:t xml:space="preserve"> </w:t>
      </w:r>
      <w:r>
        <w:rPr>
          <w:sz w:val="28"/>
        </w:rPr>
        <w:t>стоимости основных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</w:p>
    <w:p w:rsidR="00364EFF" w:rsidRDefault="00CD2704">
      <w:pPr>
        <w:pStyle w:val="a3"/>
        <w:ind w:left="208" w:right="879" w:firstLine="692"/>
        <w:jc w:val="both"/>
      </w:pPr>
      <w:r>
        <w:t xml:space="preserve">На данный элемент относятся расходы по статье 310, за исключением </w:t>
      </w:r>
      <w:proofErr w:type="gramStart"/>
      <w:r>
        <w:t>вышеперечисленных</w:t>
      </w:r>
      <w:proofErr w:type="gramEnd"/>
      <w:r>
        <w:t>.</w:t>
      </w:r>
    </w:p>
    <w:p w:rsidR="00364EFF" w:rsidRDefault="00364EFF">
      <w:pPr>
        <w:pStyle w:val="a3"/>
        <w:spacing w:before="8"/>
        <w:rPr>
          <w:sz w:val="25"/>
        </w:rPr>
      </w:pPr>
    </w:p>
    <w:p w:rsidR="00364EFF" w:rsidRDefault="00CD2704">
      <w:pPr>
        <w:pStyle w:val="a3"/>
        <w:tabs>
          <w:tab w:val="left" w:pos="4330"/>
          <w:tab w:val="left" w:pos="6112"/>
          <w:tab w:val="left" w:pos="8327"/>
        </w:tabs>
        <w:ind w:left="207" w:right="870" w:firstLine="697"/>
      </w:pPr>
      <w:r>
        <w:t>Статья</w:t>
      </w:r>
      <w:r>
        <w:rPr>
          <w:spacing w:val="-18"/>
        </w:rPr>
        <w:t xml:space="preserve"> </w:t>
      </w:r>
      <w:r>
        <w:t>340</w:t>
      </w:r>
      <w:r>
        <w:rPr>
          <w:spacing w:val="-25"/>
        </w:rPr>
        <w:t xml:space="preserve"> </w:t>
      </w:r>
      <w:r>
        <w:t>«Увеличение</w:t>
      </w:r>
      <w:r>
        <w:tab/>
        <w:t>стоимости</w:t>
      </w:r>
      <w:r>
        <w:tab/>
        <w:t>материальных</w:t>
      </w:r>
      <w:r>
        <w:tab/>
      </w:r>
      <w:r>
        <w:rPr>
          <w:spacing w:val="-3"/>
          <w:w w:val="95"/>
        </w:rPr>
        <w:t xml:space="preserve">запасов» </w:t>
      </w:r>
      <w:r>
        <w:t>детализирована</w:t>
      </w:r>
      <w:r>
        <w:rPr>
          <w:spacing w:val="-10"/>
        </w:rPr>
        <w:t xml:space="preserve"> </w:t>
      </w:r>
      <w:r>
        <w:t>элементами: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3"/>
        </w:tabs>
        <w:spacing w:line="310" w:lineRule="exact"/>
        <w:ind w:left="1062" w:hanging="160"/>
        <w:jc w:val="left"/>
        <w:rPr>
          <w:sz w:val="28"/>
        </w:rPr>
      </w:pPr>
      <w:r>
        <w:rPr>
          <w:sz w:val="28"/>
        </w:rPr>
        <w:t>341 «Медикаменты и перевязочные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средства»;</w:t>
      </w:r>
    </w:p>
    <w:p w:rsidR="00364EFF" w:rsidRDefault="00CD2704">
      <w:pPr>
        <w:pStyle w:val="a4"/>
        <w:numPr>
          <w:ilvl w:val="0"/>
          <w:numId w:val="3"/>
        </w:numPr>
        <w:tabs>
          <w:tab w:val="left" w:pos="1068"/>
        </w:tabs>
        <w:spacing w:line="313" w:lineRule="exact"/>
        <w:ind w:left="1067" w:hanging="165"/>
        <w:jc w:val="left"/>
        <w:rPr>
          <w:sz w:val="28"/>
        </w:rPr>
      </w:pPr>
      <w:r>
        <w:rPr>
          <w:sz w:val="28"/>
        </w:rPr>
        <w:t>342 «Продукты</w:t>
      </w:r>
      <w:r>
        <w:rPr>
          <w:spacing w:val="32"/>
          <w:sz w:val="28"/>
        </w:rPr>
        <w:t xml:space="preserve"> </w:t>
      </w:r>
      <w:r>
        <w:rPr>
          <w:sz w:val="28"/>
        </w:rPr>
        <w:t>питания»;</w:t>
      </w:r>
    </w:p>
    <w:p w:rsidR="00364EFF" w:rsidRDefault="00CD2704">
      <w:pPr>
        <w:pStyle w:val="a3"/>
        <w:tabs>
          <w:tab w:val="left" w:pos="1868"/>
          <w:tab w:val="left" w:pos="3056"/>
          <w:tab w:val="left" w:pos="4414"/>
          <w:tab w:val="left" w:pos="6388"/>
          <w:tab w:val="left" w:pos="7755"/>
        </w:tabs>
        <w:ind w:left="211" w:right="870" w:firstLine="699"/>
      </w:pPr>
      <w:r>
        <w:t>«Иные</w:t>
      </w:r>
      <w:r>
        <w:tab/>
        <w:t>расходы,</w:t>
      </w:r>
      <w:r>
        <w:tab/>
        <w:t>связанные</w:t>
      </w:r>
      <w:r>
        <w:tab/>
        <w:t>с</w:t>
      </w:r>
      <w:r>
        <w:rPr>
          <w:spacing w:val="61"/>
        </w:rPr>
        <w:t xml:space="preserve"> </w:t>
      </w:r>
      <w:r>
        <w:t>увеличением</w:t>
      </w:r>
      <w:r>
        <w:tab/>
      </w:r>
      <w:r>
        <w:rPr>
          <w:w w:val="95"/>
        </w:rPr>
        <w:t>стоимости</w:t>
      </w:r>
      <w:r>
        <w:rPr>
          <w:w w:val="95"/>
        </w:rPr>
        <w:tab/>
      </w:r>
      <w:proofErr w:type="spellStart"/>
      <w:r>
        <w:rPr>
          <w:spacing w:val="-1"/>
          <w:w w:val="95"/>
        </w:rPr>
        <w:t>материальньт</w:t>
      </w:r>
      <w:proofErr w:type="spellEnd"/>
      <w:r>
        <w:rPr>
          <w:spacing w:val="-1"/>
          <w:w w:val="95"/>
        </w:rPr>
        <w:t xml:space="preserve"> </w:t>
      </w:r>
      <w:r>
        <w:t>запасов».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294" w:lineRule="exact"/>
        <w:rPr>
          <w:sz w:val="28"/>
        </w:rPr>
      </w:pPr>
      <w:r>
        <w:rPr>
          <w:sz w:val="28"/>
        </w:rPr>
        <w:t>Увеличение стоимости</w:t>
      </w:r>
      <w:r>
        <w:rPr>
          <w:spacing w:val="8"/>
          <w:sz w:val="28"/>
        </w:rPr>
        <w:t xml:space="preserve"> </w:t>
      </w:r>
      <w:r>
        <w:rPr>
          <w:sz w:val="28"/>
        </w:rPr>
        <w:t>ГСМ</w:t>
      </w:r>
    </w:p>
    <w:p w:rsidR="00364EFF" w:rsidRDefault="00CD2704">
      <w:pPr>
        <w:pStyle w:val="a4"/>
        <w:numPr>
          <w:ilvl w:val="0"/>
          <w:numId w:val="2"/>
        </w:numPr>
        <w:tabs>
          <w:tab w:val="left" w:pos="1369"/>
        </w:tabs>
        <w:spacing w:line="463" w:lineRule="auto"/>
        <w:ind w:left="2238" w:right="2873" w:hanging="1326"/>
        <w:rPr>
          <w:sz w:val="28"/>
        </w:rPr>
      </w:pPr>
      <w:r>
        <w:rPr>
          <w:sz w:val="28"/>
        </w:rPr>
        <w:t xml:space="preserve">Увеличение стоимости </w:t>
      </w:r>
      <w:proofErr w:type="spellStart"/>
      <w:r>
        <w:rPr>
          <w:sz w:val="28"/>
        </w:rPr>
        <w:t>строительньт</w:t>
      </w:r>
      <w:proofErr w:type="spellEnd"/>
      <w:r>
        <w:rPr>
          <w:sz w:val="28"/>
        </w:rPr>
        <w:t xml:space="preserve"> материалов 341</w:t>
      </w:r>
      <w:r>
        <w:rPr>
          <w:spacing w:val="-41"/>
          <w:sz w:val="28"/>
        </w:rPr>
        <w:t xml:space="preserve"> </w:t>
      </w:r>
      <w:r>
        <w:rPr>
          <w:sz w:val="28"/>
        </w:rPr>
        <w:t>Медикаменты</w:t>
      </w:r>
      <w:r>
        <w:rPr>
          <w:spacing w:val="-31"/>
          <w:sz w:val="28"/>
        </w:rPr>
        <w:t xml:space="preserve"> </w:t>
      </w:r>
      <w:r>
        <w:rPr>
          <w:sz w:val="28"/>
        </w:rPr>
        <w:t>и</w:t>
      </w:r>
      <w:r>
        <w:rPr>
          <w:spacing w:val="-44"/>
          <w:sz w:val="28"/>
        </w:rPr>
        <w:t xml:space="preserve"> </w:t>
      </w:r>
      <w:r>
        <w:rPr>
          <w:sz w:val="28"/>
        </w:rPr>
        <w:t>перевязочные</w:t>
      </w:r>
      <w:r>
        <w:rPr>
          <w:spacing w:val="-32"/>
          <w:sz w:val="28"/>
        </w:rPr>
        <w:t xml:space="preserve"> </w:t>
      </w:r>
      <w:r>
        <w:rPr>
          <w:sz w:val="28"/>
        </w:rPr>
        <w:t>средства</w:t>
      </w:r>
    </w:p>
    <w:p w:rsidR="00364EFF" w:rsidRDefault="00364EFF">
      <w:pPr>
        <w:spacing w:line="463" w:lineRule="auto"/>
        <w:rPr>
          <w:sz w:val="28"/>
        </w:rPr>
        <w:sectPr w:rsidR="00364EFF">
          <w:pgSz w:w="11900" w:h="16840"/>
          <w:pgMar w:top="1060" w:right="240" w:bottom="280" w:left="1460" w:header="888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0"/>
        </w:rPr>
      </w:pPr>
    </w:p>
    <w:p w:rsidR="00364EFF" w:rsidRDefault="00CD2704">
      <w:pPr>
        <w:pStyle w:val="a3"/>
        <w:spacing w:before="97" w:line="232" w:lineRule="auto"/>
        <w:ind w:left="707" w:right="422" w:firstLine="692"/>
      </w:pPr>
      <w:r>
        <w:t>На данный элемент относятся  расходы  учреждений  и организаций, в</w:t>
      </w:r>
      <w:r>
        <w:rPr>
          <w:spacing w:val="-23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предусмотрено</w:t>
      </w:r>
      <w:r>
        <w:rPr>
          <w:spacing w:val="-6"/>
        </w:rPr>
        <w:t xml:space="preserve"> </w:t>
      </w:r>
      <w:r>
        <w:t>медицинское</w:t>
      </w:r>
      <w:r>
        <w:rPr>
          <w:spacing w:val="-4"/>
        </w:rPr>
        <w:t xml:space="preserve"> </w:t>
      </w:r>
      <w:r>
        <w:t>обслуживание,</w:t>
      </w:r>
      <w:r>
        <w:rPr>
          <w:spacing w:val="-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приобретение:</w:t>
      </w:r>
    </w:p>
    <w:p w:rsidR="00364EFF" w:rsidRDefault="00CD2704">
      <w:pPr>
        <w:pStyle w:val="a3"/>
        <w:tabs>
          <w:tab w:val="left" w:pos="3330"/>
          <w:tab w:val="left" w:pos="4422"/>
          <w:tab w:val="left" w:pos="5949"/>
          <w:tab w:val="left" w:pos="8529"/>
        </w:tabs>
        <w:spacing w:before="10" w:line="232" w:lineRule="auto"/>
        <w:ind w:left="708" w:right="381" w:firstLine="695"/>
      </w:pPr>
      <w:r>
        <w:t>медикаментов,</w:t>
      </w:r>
      <w:r>
        <w:tab/>
        <w:t>вакцин,</w:t>
      </w:r>
      <w:r>
        <w:tab/>
        <w:t>витаминов,</w:t>
      </w:r>
      <w:r>
        <w:tab/>
        <w:t>бактериологических</w:t>
      </w:r>
      <w:r>
        <w:tab/>
      </w:r>
      <w:r>
        <w:rPr>
          <w:spacing w:val="-1"/>
          <w:w w:val="95"/>
        </w:rPr>
        <w:t xml:space="preserve">препаратов </w:t>
      </w:r>
      <w:r>
        <w:t>и перевязочных средств,</w:t>
      </w:r>
      <w:r>
        <w:rPr>
          <w:spacing w:val="-33"/>
        </w:rPr>
        <w:t xml:space="preserve"> </w:t>
      </w:r>
      <w:r>
        <w:t>биопрепаратов;</w:t>
      </w:r>
    </w:p>
    <w:p w:rsidR="00364EFF" w:rsidRDefault="00CD2704">
      <w:pPr>
        <w:pStyle w:val="a3"/>
        <w:spacing w:before="10" w:line="232" w:lineRule="auto"/>
        <w:ind w:left="704" w:firstLine="699"/>
      </w:pPr>
      <w:proofErr w:type="gramStart"/>
      <w:r>
        <w:t>минеральных вод, сывороток, вакцин, витаминов, дезинфекционных средств, питательных сред, реактивов (химреактивов);</w:t>
      </w:r>
      <w:proofErr w:type="gramEnd"/>
    </w:p>
    <w:p w:rsidR="00364EFF" w:rsidRDefault="00CD2704">
      <w:pPr>
        <w:pStyle w:val="a3"/>
        <w:spacing w:before="1" w:line="232" w:lineRule="auto"/>
        <w:ind w:left="1403" w:right="3698"/>
      </w:pPr>
      <w:r>
        <w:rPr>
          <w:w w:val="95"/>
        </w:rPr>
        <w:t xml:space="preserve">мелкого медицинского инструментария; </w:t>
      </w:r>
      <w:r>
        <w:t>медицинских расходных материалов.</w:t>
      </w:r>
    </w:p>
    <w:p w:rsidR="00364EFF" w:rsidRDefault="00364EFF">
      <w:pPr>
        <w:pStyle w:val="a3"/>
        <w:spacing w:before="3"/>
      </w:pPr>
    </w:p>
    <w:p w:rsidR="00364EFF" w:rsidRDefault="00CD2704">
      <w:pPr>
        <w:pStyle w:val="a3"/>
        <w:spacing w:before="1" w:line="230" w:lineRule="auto"/>
        <w:ind w:left="1405" w:right="3592" w:firstLine="2522"/>
        <w:jc w:val="both"/>
      </w:pPr>
      <w:r>
        <w:t>342</w:t>
      </w:r>
      <w:r>
        <w:rPr>
          <w:spacing w:val="-41"/>
        </w:rPr>
        <w:t xml:space="preserve"> </w:t>
      </w:r>
      <w:r>
        <w:t>Продукты</w:t>
      </w:r>
      <w:r>
        <w:rPr>
          <w:spacing w:val="-32"/>
        </w:rPr>
        <w:t xml:space="preserve"> </w:t>
      </w:r>
      <w:r>
        <w:t>питания</w:t>
      </w:r>
      <w:proofErr w:type="gramStart"/>
      <w:r>
        <w:t xml:space="preserve"> Н</w:t>
      </w:r>
      <w:proofErr w:type="gramEnd"/>
      <w:r>
        <w:t>а</w:t>
      </w:r>
      <w:r>
        <w:rPr>
          <w:spacing w:val="-36"/>
        </w:rPr>
        <w:t xml:space="preserve"> </w:t>
      </w:r>
      <w:r>
        <w:t>данный</w:t>
      </w:r>
      <w:r>
        <w:rPr>
          <w:spacing w:val="-28"/>
        </w:rPr>
        <w:t xml:space="preserve"> </w:t>
      </w:r>
      <w:r>
        <w:t>элемент</w:t>
      </w:r>
      <w:r>
        <w:rPr>
          <w:spacing w:val="-24"/>
        </w:rPr>
        <w:t xml:space="preserve"> </w:t>
      </w:r>
      <w:r>
        <w:t>относятся</w:t>
      </w:r>
      <w:r>
        <w:rPr>
          <w:spacing w:val="-23"/>
        </w:rPr>
        <w:t xml:space="preserve"> </w:t>
      </w:r>
      <w:r>
        <w:t>расходы</w:t>
      </w:r>
      <w:r>
        <w:rPr>
          <w:spacing w:val="-28"/>
        </w:rPr>
        <w:t xml:space="preserve"> </w:t>
      </w:r>
      <w:r>
        <w:t>на:</w:t>
      </w:r>
    </w:p>
    <w:p w:rsidR="00364EFF" w:rsidRDefault="00CD2704">
      <w:pPr>
        <w:pStyle w:val="a3"/>
        <w:spacing w:line="232" w:lineRule="auto"/>
        <w:ind w:left="704" w:right="353" w:firstLine="703"/>
        <w:jc w:val="both"/>
      </w:pPr>
      <w:r>
        <w:rPr>
          <w:w w:val="95"/>
        </w:rPr>
        <w:t>приобретение</w:t>
      </w:r>
      <w:r>
        <w:rPr>
          <w:spacing w:val="-33"/>
          <w:w w:val="95"/>
        </w:rPr>
        <w:t xml:space="preserve"> </w:t>
      </w:r>
      <w:r>
        <w:rPr>
          <w:w w:val="95"/>
        </w:rPr>
        <w:t>продуктов</w:t>
      </w:r>
      <w:r>
        <w:rPr>
          <w:spacing w:val="-33"/>
          <w:w w:val="95"/>
        </w:rPr>
        <w:t xml:space="preserve"> </w:t>
      </w:r>
      <w:r>
        <w:rPr>
          <w:w w:val="95"/>
        </w:rPr>
        <w:t>питания</w:t>
      </w:r>
      <w:r>
        <w:rPr>
          <w:spacing w:val="-35"/>
          <w:w w:val="95"/>
        </w:rPr>
        <w:t xml:space="preserve"> </w:t>
      </w:r>
      <w:r>
        <w:rPr>
          <w:w w:val="95"/>
        </w:rPr>
        <w:t>(оплату</w:t>
      </w:r>
      <w:r>
        <w:rPr>
          <w:spacing w:val="-36"/>
          <w:w w:val="95"/>
        </w:rPr>
        <w:t xml:space="preserve"> </w:t>
      </w:r>
      <w:r>
        <w:rPr>
          <w:w w:val="95"/>
        </w:rPr>
        <w:t>продовольствия)</w:t>
      </w:r>
      <w:r>
        <w:rPr>
          <w:spacing w:val="-44"/>
          <w:w w:val="95"/>
        </w:rPr>
        <w:t xml:space="preserve"> </w:t>
      </w:r>
      <w:r>
        <w:rPr>
          <w:w w:val="95"/>
        </w:rPr>
        <w:t>в</w:t>
      </w:r>
      <w:r>
        <w:rPr>
          <w:spacing w:val="-45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и </w:t>
      </w:r>
      <w:r>
        <w:t>организациях в тех случаях, когда питание организуется на предприятиях общественного</w:t>
      </w:r>
      <w:r>
        <w:rPr>
          <w:spacing w:val="29"/>
        </w:rPr>
        <w:t xml:space="preserve"> </w:t>
      </w:r>
      <w:r>
        <w:t>питания;</w:t>
      </w:r>
    </w:p>
    <w:p w:rsidR="00364EFF" w:rsidRDefault="00CD2704">
      <w:pPr>
        <w:pStyle w:val="a3"/>
        <w:spacing w:before="10" w:line="232" w:lineRule="auto"/>
        <w:ind w:left="712" w:right="381" w:firstLine="695"/>
        <w:jc w:val="both"/>
      </w:pPr>
      <w:r>
        <w:t xml:space="preserve">приобретение продуктов питания, в летит </w:t>
      </w:r>
      <w:proofErr w:type="spellStart"/>
      <w:r>
        <w:t>детскт</w:t>
      </w:r>
      <w:proofErr w:type="spellEnd"/>
      <w:r>
        <w:t xml:space="preserve"> </w:t>
      </w:r>
      <w:proofErr w:type="gramStart"/>
      <w:r>
        <w:t>лагерях</w:t>
      </w:r>
      <w:proofErr w:type="gramEnd"/>
      <w:r>
        <w:t>,</w:t>
      </w:r>
      <w:r>
        <w:rPr>
          <w:spacing w:val="-28"/>
        </w:rPr>
        <w:t xml:space="preserve"> </w:t>
      </w:r>
      <w:r>
        <w:t>спортивных лагерях</w:t>
      </w:r>
      <w:r>
        <w:rPr>
          <w:spacing w:val="-21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33"/>
        </w:rPr>
        <w:t xml:space="preserve"> </w:t>
      </w:r>
      <w:r>
        <w:t>законодательством</w:t>
      </w:r>
      <w:r>
        <w:rPr>
          <w:spacing w:val="-2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Федерации;</w:t>
      </w:r>
    </w:p>
    <w:p w:rsidR="00364EFF" w:rsidRDefault="00CD2704">
      <w:pPr>
        <w:pStyle w:val="a3"/>
        <w:spacing w:line="237" w:lineRule="auto"/>
        <w:ind w:left="1408" w:right="357" w:firstLine="4"/>
        <w:jc w:val="both"/>
      </w:pPr>
      <w:r>
        <w:t>приобретение молока или других равноценн</w:t>
      </w:r>
      <w:r w:rsidR="006B081D">
        <w:t>ых</w:t>
      </w:r>
      <w:r>
        <w:t xml:space="preserve"> пищев</w:t>
      </w:r>
      <w:r w:rsidR="006B081D">
        <w:t>ых</w:t>
      </w:r>
      <w:r>
        <w:t xml:space="preserve"> </w:t>
      </w:r>
      <w:proofErr w:type="spellStart"/>
      <w:r>
        <w:t>продукгов</w:t>
      </w:r>
      <w:proofErr w:type="spellEnd"/>
      <w:r>
        <w:t xml:space="preserve">; приобретение </w:t>
      </w:r>
      <w:proofErr w:type="spellStart"/>
      <w:r>
        <w:t>продукгов</w:t>
      </w:r>
      <w:proofErr w:type="spellEnd"/>
      <w:r>
        <w:t xml:space="preserve"> питания на учебно-тренировочных сборах</w:t>
      </w:r>
    </w:p>
    <w:p w:rsidR="00364EFF" w:rsidRDefault="00CD2704">
      <w:pPr>
        <w:pStyle w:val="a3"/>
        <w:spacing w:line="310" w:lineRule="exact"/>
        <w:ind w:left="713"/>
        <w:jc w:val="both"/>
      </w:pPr>
      <w:r>
        <w:t xml:space="preserve">и спортивных </w:t>
      </w:r>
      <w:proofErr w:type="gramStart"/>
      <w:r>
        <w:t>соревнованиях</w:t>
      </w:r>
      <w:proofErr w:type="gramEnd"/>
      <w:r>
        <w:t>;</w:t>
      </w:r>
    </w:p>
    <w:p w:rsidR="00364EFF" w:rsidRDefault="00CD2704">
      <w:pPr>
        <w:pStyle w:val="a3"/>
        <w:spacing w:before="1" w:line="232" w:lineRule="auto"/>
        <w:ind w:left="713" w:right="373" w:firstLine="700"/>
        <w:jc w:val="both"/>
      </w:pPr>
      <w:r>
        <w:t xml:space="preserve">приобретение продуктов  питания  для  </w:t>
      </w:r>
      <w:proofErr w:type="spellStart"/>
      <w:r>
        <w:t>вынужденньт</w:t>
      </w:r>
      <w:proofErr w:type="spellEnd"/>
      <w:r>
        <w:t xml:space="preserve">  переселенцев  и</w:t>
      </w:r>
      <w:r>
        <w:rPr>
          <w:spacing w:val="-48"/>
        </w:rPr>
        <w:t xml:space="preserve"> </w:t>
      </w:r>
      <w:r>
        <w:t>беженцев</w:t>
      </w:r>
      <w:r>
        <w:rPr>
          <w:spacing w:val="-3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центрах</w:t>
      </w:r>
      <w:r>
        <w:rPr>
          <w:spacing w:val="-39"/>
        </w:rPr>
        <w:t xml:space="preserve"> </w:t>
      </w:r>
      <w:r>
        <w:t>временного</w:t>
      </w:r>
      <w:r>
        <w:rPr>
          <w:spacing w:val="-36"/>
        </w:rPr>
        <w:t xml:space="preserve"> </w:t>
      </w:r>
      <w:r>
        <w:t>размещения,</w:t>
      </w:r>
      <w:r>
        <w:rPr>
          <w:spacing w:val="-36"/>
        </w:rPr>
        <w:t xml:space="preserve"> </w:t>
      </w:r>
      <w:r>
        <w:t>пунктам</w:t>
      </w:r>
      <w:r>
        <w:rPr>
          <w:spacing w:val="-41"/>
        </w:rPr>
        <w:t xml:space="preserve"> </w:t>
      </w:r>
      <w:r>
        <w:t>первичного</w:t>
      </w:r>
      <w:r>
        <w:rPr>
          <w:spacing w:val="-35"/>
        </w:rPr>
        <w:t xml:space="preserve"> </w:t>
      </w:r>
      <w:r>
        <w:t>приема.</w:t>
      </w:r>
    </w:p>
    <w:p w:rsidR="00364EFF" w:rsidRDefault="00364EFF">
      <w:pPr>
        <w:pStyle w:val="a3"/>
        <w:spacing w:before="2"/>
        <w:rPr>
          <w:sz w:val="27"/>
        </w:rPr>
      </w:pPr>
    </w:p>
    <w:p w:rsidR="00364EFF" w:rsidRDefault="00CD2704">
      <w:pPr>
        <w:pStyle w:val="a3"/>
        <w:spacing w:line="237" w:lineRule="auto"/>
        <w:ind w:left="4315" w:right="1514" w:hanging="1703"/>
        <w:jc w:val="both"/>
      </w:pPr>
      <w:r>
        <w:t>Иные</w:t>
      </w:r>
      <w:r>
        <w:rPr>
          <w:spacing w:val="-36"/>
        </w:rPr>
        <w:t xml:space="preserve"> </w:t>
      </w:r>
      <w:r>
        <w:t>расходы,</w:t>
      </w:r>
      <w:r>
        <w:rPr>
          <w:spacing w:val="-35"/>
        </w:rPr>
        <w:t xml:space="preserve"> </w:t>
      </w:r>
      <w:r>
        <w:t>связанные</w:t>
      </w:r>
      <w:r>
        <w:rPr>
          <w:spacing w:val="-31"/>
        </w:rPr>
        <w:t xml:space="preserve"> </w:t>
      </w:r>
      <w:r>
        <w:t>с</w:t>
      </w:r>
      <w:r>
        <w:rPr>
          <w:spacing w:val="-43"/>
        </w:rPr>
        <w:t xml:space="preserve"> </w:t>
      </w:r>
      <w:r>
        <w:t>увеличением</w:t>
      </w:r>
      <w:r>
        <w:rPr>
          <w:spacing w:val="-32"/>
        </w:rPr>
        <w:t xml:space="preserve"> </w:t>
      </w:r>
      <w:r>
        <w:t>стоимости материальных</w:t>
      </w:r>
      <w:r>
        <w:rPr>
          <w:spacing w:val="28"/>
        </w:rPr>
        <w:t xml:space="preserve"> </w:t>
      </w:r>
      <w:r>
        <w:t>запасов</w:t>
      </w:r>
    </w:p>
    <w:p w:rsidR="00364EFF" w:rsidRDefault="00CD2704">
      <w:pPr>
        <w:pStyle w:val="a3"/>
        <w:spacing w:before="5" w:line="230" w:lineRule="auto"/>
        <w:ind w:left="717" w:right="357" w:firstLine="692"/>
        <w:jc w:val="both"/>
      </w:pPr>
      <w:r>
        <w:t xml:space="preserve">На   данный   элемент   относятся   расходы   по   оплате   договоров </w:t>
      </w:r>
      <w:r>
        <w:rPr>
          <w:w w:val="95"/>
        </w:rPr>
        <w:t>на</w:t>
      </w:r>
      <w:r>
        <w:rPr>
          <w:spacing w:val="-38"/>
          <w:w w:val="95"/>
        </w:rPr>
        <w:t xml:space="preserve"> </w:t>
      </w:r>
      <w:r>
        <w:rPr>
          <w:w w:val="95"/>
        </w:rPr>
        <w:t>приобретение</w:t>
      </w:r>
      <w:r>
        <w:rPr>
          <w:spacing w:val="-22"/>
          <w:w w:val="95"/>
        </w:rPr>
        <w:t xml:space="preserve"> </w:t>
      </w:r>
      <w:r>
        <w:rPr>
          <w:w w:val="95"/>
        </w:rPr>
        <w:t>(изготовление)</w:t>
      </w:r>
      <w:r>
        <w:rPr>
          <w:spacing w:val="-41"/>
          <w:w w:val="95"/>
        </w:rPr>
        <w:t xml:space="preserve"> </w:t>
      </w:r>
      <w:r>
        <w:rPr>
          <w:w w:val="95"/>
        </w:rPr>
        <w:t>объектов,</w:t>
      </w:r>
      <w:r>
        <w:rPr>
          <w:spacing w:val="-29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-22"/>
          <w:w w:val="95"/>
        </w:rPr>
        <w:t xml:space="preserve"> </w:t>
      </w:r>
      <w:r>
        <w:rPr>
          <w:w w:val="95"/>
        </w:rPr>
        <w:t>к</w:t>
      </w:r>
      <w:r>
        <w:rPr>
          <w:spacing w:val="-39"/>
          <w:w w:val="95"/>
        </w:rPr>
        <w:t xml:space="preserve"> </w:t>
      </w:r>
      <w:r>
        <w:rPr>
          <w:w w:val="95"/>
        </w:rPr>
        <w:t>материальным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запасам, </w:t>
      </w:r>
      <w:r>
        <w:t>в том</w:t>
      </w:r>
      <w:r>
        <w:rPr>
          <w:spacing w:val="-15"/>
        </w:rPr>
        <w:t xml:space="preserve"> </w:t>
      </w:r>
      <w:r>
        <w:t>числе: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78"/>
        </w:tabs>
        <w:spacing w:line="313" w:lineRule="exact"/>
        <w:ind w:hanging="466"/>
        <w:jc w:val="both"/>
        <w:rPr>
          <w:sz w:val="28"/>
        </w:rPr>
      </w:pPr>
      <w:r>
        <w:rPr>
          <w:sz w:val="28"/>
        </w:rPr>
        <w:t>горюче-</w:t>
      </w:r>
      <w:proofErr w:type="spellStart"/>
      <w:r>
        <w:rPr>
          <w:sz w:val="28"/>
        </w:rPr>
        <w:t>смазочньт</w:t>
      </w:r>
      <w:proofErr w:type="spellEnd"/>
      <w:r>
        <w:rPr>
          <w:spacing w:val="-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1895"/>
        </w:tabs>
        <w:spacing w:line="315" w:lineRule="exact"/>
        <w:ind w:left="1894" w:hanging="483"/>
        <w:jc w:val="both"/>
        <w:rPr>
          <w:sz w:val="28"/>
        </w:rPr>
      </w:pPr>
      <w:r>
        <w:rPr>
          <w:sz w:val="28"/>
        </w:rPr>
        <w:t>строительных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материалов;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58"/>
        </w:tabs>
        <w:spacing w:before="6" w:line="232" w:lineRule="auto"/>
        <w:ind w:left="718" w:right="380" w:firstLine="693"/>
        <w:jc w:val="both"/>
        <w:rPr>
          <w:sz w:val="28"/>
        </w:rPr>
      </w:pPr>
      <w:r>
        <w:rPr>
          <w:sz w:val="28"/>
        </w:rPr>
        <w:t>мягкого инвентаря, в том числе имущества, функционально ориентированного</w:t>
      </w:r>
      <w:r>
        <w:rPr>
          <w:spacing w:val="-22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004"/>
        </w:tabs>
        <w:spacing w:line="235" w:lineRule="auto"/>
        <w:ind w:left="718" w:right="348" w:firstLine="698"/>
        <w:jc w:val="both"/>
        <w:rPr>
          <w:sz w:val="28"/>
        </w:rPr>
      </w:pPr>
      <w:r>
        <w:rPr>
          <w:sz w:val="28"/>
        </w:rPr>
        <w:t xml:space="preserve">запасных и (или) </w:t>
      </w:r>
      <w:proofErr w:type="spellStart"/>
      <w:r>
        <w:rPr>
          <w:sz w:val="28"/>
        </w:rPr>
        <w:t>составньт</w:t>
      </w:r>
      <w:proofErr w:type="spellEnd"/>
      <w:r>
        <w:rPr>
          <w:sz w:val="28"/>
        </w:rPr>
        <w:t xml:space="preserve"> частей для машин, оборудования, </w:t>
      </w:r>
      <w:r>
        <w:rPr>
          <w:w w:val="95"/>
          <w:sz w:val="28"/>
        </w:rPr>
        <w:t xml:space="preserve">оргтехники, вычислительной техники, систем телекоммуникаций и локальных вычислительных сетей, систем передачи и отображения информации, </w:t>
      </w:r>
      <w:proofErr w:type="spellStart"/>
      <w:r>
        <w:rPr>
          <w:w w:val="95"/>
          <w:sz w:val="28"/>
        </w:rPr>
        <w:t>заіциты</w:t>
      </w:r>
      <w:proofErr w:type="spellEnd"/>
      <w:r>
        <w:rPr>
          <w:w w:val="95"/>
          <w:sz w:val="28"/>
        </w:rPr>
        <w:t xml:space="preserve"> </w:t>
      </w:r>
      <w:r>
        <w:rPr>
          <w:sz w:val="28"/>
        </w:rPr>
        <w:t>информации, информационно-</w:t>
      </w:r>
      <w:proofErr w:type="spellStart"/>
      <w:r>
        <w:rPr>
          <w:sz w:val="28"/>
        </w:rPr>
        <w:t>вычислительньт</w:t>
      </w:r>
      <w:proofErr w:type="spellEnd"/>
      <w:r>
        <w:rPr>
          <w:sz w:val="28"/>
        </w:rPr>
        <w:t xml:space="preserve"> систем,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</w:t>
      </w:r>
      <w:r>
        <w:rPr>
          <w:spacing w:val="-43"/>
          <w:sz w:val="28"/>
        </w:rPr>
        <w:t xml:space="preserve"> </w:t>
      </w:r>
      <w:r>
        <w:rPr>
          <w:sz w:val="28"/>
        </w:rPr>
        <w:t>тому подобное;</w:t>
      </w:r>
    </w:p>
    <w:p w:rsidR="00364EFF" w:rsidRDefault="00364EFF">
      <w:pPr>
        <w:pStyle w:val="a3"/>
        <w:spacing w:before="10"/>
        <w:rPr>
          <w:sz w:val="25"/>
        </w:rPr>
      </w:pPr>
    </w:p>
    <w:p w:rsidR="00364EFF" w:rsidRDefault="00CD2704">
      <w:pPr>
        <w:pStyle w:val="a3"/>
        <w:spacing w:before="1" w:line="237" w:lineRule="auto"/>
        <w:ind w:left="725" w:right="349" w:firstLine="693"/>
        <w:jc w:val="both"/>
      </w:pPr>
      <w:r>
        <w:t>саженцев многолетних насаждений (посадочного материала),</w:t>
      </w:r>
      <w:r>
        <w:rPr>
          <w:spacing w:val="-49"/>
        </w:rPr>
        <w:t xml:space="preserve"> </w:t>
      </w:r>
      <w:r>
        <w:t>включая плодово-ягодные насаждения всех видов до достижения ими эксплуатационного возраста или до наступления</w:t>
      </w:r>
      <w:r>
        <w:rPr>
          <w:spacing w:val="-6"/>
        </w:rPr>
        <w:t xml:space="preserve"> </w:t>
      </w:r>
      <w:r>
        <w:t>плодоношения;</w:t>
      </w:r>
    </w:p>
    <w:p w:rsidR="00364EFF" w:rsidRDefault="00CD2704">
      <w:pPr>
        <w:pStyle w:val="a3"/>
        <w:spacing w:line="299" w:lineRule="exact"/>
        <w:ind w:left="1422"/>
        <w:jc w:val="both"/>
      </w:pPr>
      <w:r>
        <w:t>материальных</w:t>
      </w:r>
      <w:r>
        <w:rPr>
          <w:spacing w:val="-15"/>
        </w:rPr>
        <w:t xml:space="preserve"> </w:t>
      </w:r>
      <w:r>
        <w:t>запасов</w:t>
      </w:r>
      <w:r>
        <w:rPr>
          <w:spacing w:val="-28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составе</w:t>
      </w:r>
      <w:r>
        <w:rPr>
          <w:spacing w:val="-26"/>
        </w:rPr>
        <w:t xml:space="preserve"> </w:t>
      </w:r>
      <w:r>
        <w:t>имущества</w:t>
      </w:r>
      <w:r>
        <w:rPr>
          <w:spacing w:val="-20"/>
        </w:rPr>
        <w:t xml:space="preserve"> </w:t>
      </w:r>
      <w:r>
        <w:t>казны,</w:t>
      </w:r>
      <w:r>
        <w:rPr>
          <w:spacing w:val="-32"/>
        </w:rPr>
        <w:t xml:space="preserve"> </w:t>
      </w:r>
      <w:r>
        <w:t>в</w:t>
      </w:r>
      <w:r>
        <w:rPr>
          <w:spacing w:val="-40"/>
        </w:rPr>
        <w:t xml:space="preserve"> </w:t>
      </w:r>
      <w:r>
        <w:t>том</w:t>
      </w:r>
      <w:r>
        <w:rPr>
          <w:spacing w:val="-35"/>
        </w:rPr>
        <w:t xml:space="preserve"> </w:t>
      </w:r>
      <w:r>
        <w:t>числе</w:t>
      </w:r>
      <w:r>
        <w:rPr>
          <w:spacing w:val="-29"/>
        </w:rPr>
        <w:t xml:space="preserve"> </w:t>
      </w:r>
      <w:r>
        <w:t>входящих</w:t>
      </w:r>
    </w:p>
    <w:p w:rsidR="00364EFF" w:rsidRDefault="00CD2704">
      <w:pPr>
        <w:pStyle w:val="a3"/>
        <w:spacing w:line="310" w:lineRule="exact"/>
        <w:ind w:left="726"/>
        <w:jc w:val="both"/>
      </w:pPr>
      <w:r>
        <w:rPr>
          <w:smallCaps/>
          <w:w w:val="87"/>
        </w:rPr>
        <w:t>в</w:t>
      </w:r>
      <w:r>
        <w:rPr>
          <w:spacing w:val="2"/>
        </w:rPr>
        <w:t xml:space="preserve"> </w:t>
      </w:r>
      <w:r>
        <w:rPr>
          <w:spacing w:val="-1"/>
          <w:w w:val="97"/>
        </w:rPr>
        <w:t>государственны</w:t>
      </w:r>
      <w:r>
        <w:rPr>
          <w:w w:val="97"/>
        </w:rPr>
        <w:t>й</w:t>
      </w:r>
      <w:r>
        <w:rPr>
          <w:spacing w:val="-4"/>
        </w:rPr>
        <w:t xml:space="preserve"> </w:t>
      </w:r>
      <w:r>
        <w:rPr>
          <w:spacing w:val="-1"/>
          <w:w w:val="95"/>
        </w:rPr>
        <w:t>материальны</w:t>
      </w:r>
      <w:r>
        <w:rPr>
          <w:w w:val="95"/>
        </w:rPr>
        <w:t>й</w:t>
      </w:r>
      <w:r>
        <w:t xml:space="preserve"> </w:t>
      </w:r>
      <w:r>
        <w:rPr>
          <w:spacing w:val="-28"/>
        </w:rPr>
        <w:t xml:space="preserve"> </w:t>
      </w:r>
      <w:r>
        <w:rPr>
          <w:w w:val="95"/>
        </w:rPr>
        <w:t>резерв;</w:t>
      </w:r>
    </w:p>
    <w:p w:rsidR="00364EFF" w:rsidRDefault="00CD2704">
      <w:pPr>
        <w:pStyle w:val="a3"/>
        <w:spacing w:line="308" w:lineRule="exact"/>
        <w:ind w:left="1422"/>
        <w:jc w:val="both"/>
      </w:pPr>
      <w:r>
        <w:t>бланочной продукции (за исключением бланков строгой отчетности);</w:t>
      </w:r>
    </w:p>
    <w:p w:rsidR="00364EFF" w:rsidRDefault="00CD2704">
      <w:pPr>
        <w:pStyle w:val="a4"/>
        <w:numPr>
          <w:ilvl w:val="1"/>
          <w:numId w:val="2"/>
        </w:numPr>
        <w:tabs>
          <w:tab w:val="left" w:pos="2144"/>
        </w:tabs>
        <w:spacing w:line="242" w:lineRule="auto"/>
        <w:ind w:left="731" w:right="352" w:firstLine="694"/>
        <w:jc w:val="both"/>
        <w:rPr>
          <w:sz w:val="28"/>
        </w:rPr>
      </w:pPr>
      <w:r>
        <w:rPr>
          <w:sz w:val="28"/>
        </w:rPr>
        <w:t>Увеличение стоимости материальных запасов для целей капитальных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вложений</w:t>
      </w:r>
    </w:p>
    <w:p w:rsidR="00364EFF" w:rsidRDefault="00364EFF">
      <w:pPr>
        <w:spacing w:line="242" w:lineRule="auto"/>
        <w:jc w:val="both"/>
        <w:rPr>
          <w:sz w:val="28"/>
        </w:rPr>
        <w:sectPr w:rsidR="00364EFF">
          <w:headerReference w:type="default" r:id="rId14"/>
          <w:pgSz w:w="11900" w:h="16840"/>
          <w:pgMar w:top="1060" w:right="240" w:bottom="280" w:left="1460" w:header="850" w:footer="0" w:gutter="0"/>
          <w:pgNumType w:start="23"/>
          <w:cols w:space="720"/>
        </w:sectPr>
      </w:pPr>
    </w:p>
    <w:p w:rsidR="00364EFF" w:rsidRDefault="00364EFF">
      <w:pPr>
        <w:pStyle w:val="a3"/>
        <w:spacing w:before="8"/>
        <w:rPr>
          <w:sz w:val="10"/>
        </w:rPr>
      </w:pPr>
    </w:p>
    <w:p w:rsidR="00364EFF" w:rsidRDefault="00CD2704">
      <w:pPr>
        <w:pStyle w:val="a3"/>
        <w:spacing w:before="90"/>
        <w:ind w:left="1394"/>
      </w:pPr>
      <w:r>
        <w:t>349 Увеличение стоимости прочих материальных запасов</w:t>
      </w:r>
    </w:p>
    <w:p w:rsidR="00364EFF" w:rsidRDefault="00364EFF">
      <w:pPr>
        <w:pStyle w:val="a3"/>
        <w:spacing w:before="7"/>
        <w:rPr>
          <w:sz w:val="27"/>
        </w:rPr>
      </w:pPr>
    </w:p>
    <w:p w:rsidR="00364EFF" w:rsidRDefault="00CD2704">
      <w:pPr>
        <w:ind w:left="3471"/>
        <w:rPr>
          <w:sz w:val="27"/>
        </w:rPr>
      </w:pPr>
      <w:r>
        <w:rPr>
          <w:sz w:val="27"/>
        </w:rPr>
        <w:t>999 Условно утвержденные расходы</w:t>
      </w:r>
    </w:p>
    <w:p w:rsidR="00364EFF" w:rsidRDefault="00364EFF">
      <w:pPr>
        <w:pStyle w:val="a3"/>
        <w:spacing w:before="1"/>
      </w:pPr>
    </w:p>
    <w:p w:rsidR="00364EFF" w:rsidRDefault="00CD2704">
      <w:pPr>
        <w:spacing w:line="232" w:lineRule="auto"/>
        <w:ind w:left="700" w:firstLine="688"/>
        <w:rPr>
          <w:rFonts w:ascii="Cambria" w:hAnsi="Cambria"/>
          <w:sz w:val="27"/>
        </w:rPr>
      </w:pPr>
      <w:r>
        <w:rPr>
          <w:rFonts w:ascii="Cambria" w:hAnsi="Cambria"/>
          <w:w w:val="95"/>
          <w:sz w:val="27"/>
        </w:rPr>
        <w:t>На данную статью относя</w:t>
      </w:r>
      <w:r w:rsidR="00764443">
        <w:rPr>
          <w:rFonts w:ascii="Cambria" w:hAnsi="Cambria"/>
          <w:w w:val="95"/>
          <w:sz w:val="27"/>
        </w:rPr>
        <w:t>т</w:t>
      </w:r>
      <w:r>
        <w:rPr>
          <w:rFonts w:ascii="Cambria" w:hAnsi="Cambria"/>
          <w:w w:val="95"/>
          <w:sz w:val="27"/>
        </w:rPr>
        <w:t>с</w:t>
      </w:r>
      <w:r w:rsidR="00764443">
        <w:rPr>
          <w:rFonts w:ascii="Cambria" w:hAnsi="Cambria"/>
          <w:w w:val="95"/>
          <w:sz w:val="27"/>
        </w:rPr>
        <w:t>я</w:t>
      </w:r>
      <w:r>
        <w:rPr>
          <w:rFonts w:ascii="Cambria" w:hAnsi="Cambria"/>
          <w:w w:val="95"/>
          <w:sz w:val="27"/>
        </w:rPr>
        <w:t xml:space="preserve"> расходы, не распределенные в плановом </w:t>
      </w:r>
      <w:r>
        <w:rPr>
          <w:rFonts w:ascii="Cambria" w:hAnsi="Cambria"/>
          <w:sz w:val="27"/>
        </w:rPr>
        <w:t>периоде.</w:t>
      </w:r>
    </w:p>
    <w:p w:rsidR="00364EFF" w:rsidRDefault="00364EFF">
      <w:pPr>
        <w:spacing w:line="232" w:lineRule="auto"/>
        <w:rPr>
          <w:rFonts w:ascii="Cambria" w:hAnsi="Cambria"/>
          <w:sz w:val="27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7"/>
        <w:rPr>
          <w:rFonts w:ascii="Cambria"/>
          <w:sz w:val="9"/>
        </w:rPr>
      </w:pPr>
    </w:p>
    <w:p w:rsidR="00364EFF" w:rsidRDefault="00CD2704">
      <w:pPr>
        <w:pStyle w:val="a3"/>
        <w:spacing w:before="102" w:line="323" w:lineRule="exact"/>
        <w:ind w:left="6050"/>
        <w:rPr>
          <w:rFonts w:ascii="Cambria" w:hAnsi="Cambria"/>
        </w:rPr>
      </w:pPr>
      <w:r>
        <w:rPr>
          <w:rFonts w:ascii="Cambria" w:hAnsi="Cambria"/>
          <w:w w:val="95"/>
        </w:rPr>
        <w:t>Приложение N• 1</w:t>
      </w:r>
    </w:p>
    <w:p w:rsidR="00364EFF" w:rsidRDefault="00CD2704">
      <w:pPr>
        <w:pStyle w:val="a3"/>
        <w:spacing w:line="235" w:lineRule="auto"/>
        <w:ind w:left="6062" w:right="422" w:firstLine="7"/>
      </w:pPr>
      <w:r>
        <w:rPr>
          <w:smallCaps/>
          <w:w w:val="84"/>
        </w:rPr>
        <w:t>к</w:t>
      </w:r>
      <w:r>
        <w:t xml:space="preserve"> </w:t>
      </w:r>
      <w:r>
        <w:rPr>
          <w:spacing w:val="-1"/>
          <w:w w:val="94"/>
        </w:rPr>
        <w:t>Порядк</w:t>
      </w:r>
      <w:r>
        <w:rPr>
          <w:w w:val="94"/>
        </w:rPr>
        <w:t>у</w:t>
      </w:r>
      <w:r>
        <w:rPr>
          <w:spacing w:val="23"/>
        </w:rPr>
        <w:t xml:space="preserve"> </w:t>
      </w:r>
      <w:r>
        <w:rPr>
          <w:spacing w:val="-1"/>
          <w:w w:val="96"/>
        </w:rPr>
        <w:t xml:space="preserve">применения </w:t>
      </w:r>
      <w:r>
        <w:rPr>
          <w:spacing w:val="-1"/>
          <w:w w:val="95"/>
        </w:rPr>
        <w:t>бюджетно</w:t>
      </w:r>
      <w:r>
        <w:rPr>
          <w:w w:val="95"/>
        </w:rPr>
        <w:t>й</w:t>
      </w:r>
      <w:r>
        <w:rPr>
          <w:spacing w:val="26"/>
        </w:rPr>
        <w:t xml:space="preserve"> </w:t>
      </w:r>
      <w:r>
        <w:rPr>
          <w:spacing w:val="-1"/>
          <w:w w:val="95"/>
        </w:rPr>
        <w:t>классификации Российско</w:t>
      </w:r>
      <w:r>
        <w:rPr>
          <w:w w:val="95"/>
        </w:rPr>
        <w:t>й</w:t>
      </w:r>
      <w:r>
        <w:rPr>
          <w:spacing w:val="23"/>
        </w:rPr>
        <w:t xml:space="preserve"> </w:t>
      </w:r>
      <w:r>
        <w:rPr>
          <w:spacing w:val="-1"/>
          <w:w w:val="95"/>
        </w:rPr>
        <w:t>Федераци</w:t>
      </w:r>
      <w:r>
        <w:rPr>
          <w:w w:val="95"/>
        </w:rPr>
        <w:t>и</w:t>
      </w:r>
      <w:r>
        <w:rPr>
          <w:spacing w:val="27"/>
        </w:rPr>
        <w:t xml:space="preserve"> </w:t>
      </w:r>
      <w:r>
        <w:rPr>
          <w:w w:val="98"/>
        </w:rPr>
        <w:t>в</w:t>
      </w:r>
      <w:r>
        <w:rPr>
          <w:spacing w:val="-2"/>
        </w:rPr>
        <w:t xml:space="preserve"> </w:t>
      </w:r>
      <w:r>
        <w:rPr>
          <w:spacing w:val="-1"/>
          <w:w w:val="95"/>
        </w:rPr>
        <w:t xml:space="preserve">части, </w:t>
      </w:r>
      <w:r>
        <w:rPr>
          <w:w w:val="95"/>
        </w:rPr>
        <w:t>относящейся</w:t>
      </w:r>
      <w:r>
        <w:rPr>
          <w:spacing w:val="25"/>
        </w:rPr>
        <w:t xml:space="preserve"> </w:t>
      </w:r>
      <w:r>
        <w:rPr>
          <w:w w:val="96"/>
        </w:rPr>
        <w:t>к</w:t>
      </w:r>
      <w:r>
        <w:rPr>
          <w:spacing w:val="-6"/>
        </w:rPr>
        <w:t xml:space="preserve"> </w:t>
      </w:r>
      <w:r>
        <w:rPr>
          <w:spacing w:val="-1"/>
          <w:w w:val="95"/>
        </w:rPr>
        <w:t>бюджету сельског</w:t>
      </w:r>
      <w:r>
        <w:rPr>
          <w:w w:val="95"/>
        </w:rPr>
        <w:t>о</w:t>
      </w:r>
      <w:r>
        <w:rPr>
          <w:spacing w:val="23"/>
        </w:rPr>
        <w:t xml:space="preserve"> </w:t>
      </w:r>
      <w:r>
        <w:rPr>
          <w:spacing w:val="-1"/>
          <w:w w:val="94"/>
        </w:rPr>
        <w:t xml:space="preserve">поселения </w:t>
      </w:r>
      <w:r w:rsidR="003B59CA">
        <w:rPr>
          <w:spacing w:val="-1"/>
          <w:w w:val="95"/>
        </w:rPr>
        <w:t>Амангильдинский</w:t>
      </w:r>
      <w:r>
        <w:rPr>
          <w:spacing w:val="29"/>
        </w:rPr>
        <w:t xml:space="preserve"> </w:t>
      </w:r>
      <w:r>
        <w:rPr>
          <w:spacing w:val="-1"/>
          <w:w w:val="95"/>
        </w:rPr>
        <w:t xml:space="preserve">сельсовет </w:t>
      </w:r>
      <w:r>
        <w:rPr>
          <w:spacing w:val="-1"/>
          <w:w w:val="97"/>
        </w:rPr>
        <w:t>муниципальног</w:t>
      </w:r>
      <w:r>
        <w:rPr>
          <w:w w:val="97"/>
        </w:rPr>
        <w:t>о</w:t>
      </w:r>
      <w:r>
        <w:t xml:space="preserve"> </w:t>
      </w:r>
      <w:r>
        <w:rPr>
          <w:w w:val="95"/>
        </w:rPr>
        <w:t xml:space="preserve">района </w:t>
      </w:r>
      <w:r w:rsidR="00764443">
        <w:rPr>
          <w:w w:val="95"/>
        </w:rPr>
        <w:t>Абзелиловск</w:t>
      </w:r>
      <w:r>
        <w:rPr>
          <w:w w:val="95"/>
        </w:rPr>
        <w:t>ий</w:t>
      </w:r>
      <w:r>
        <w:rPr>
          <w:spacing w:val="20"/>
        </w:rPr>
        <w:t xml:space="preserve"> </w:t>
      </w:r>
      <w:r>
        <w:rPr>
          <w:w w:val="95"/>
        </w:rPr>
        <w:t>район</w:t>
      </w:r>
      <w:r>
        <w:rPr>
          <w:spacing w:val="6"/>
        </w:rPr>
        <w:t xml:space="preserve"> </w:t>
      </w:r>
      <w:r>
        <w:rPr>
          <w:spacing w:val="-1"/>
          <w:w w:val="95"/>
        </w:rPr>
        <w:t>Республики Башкортостан</w:t>
      </w:r>
    </w:p>
    <w:p w:rsidR="00364EFF" w:rsidRDefault="00364EFF">
      <w:pPr>
        <w:pStyle w:val="a3"/>
        <w:spacing w:before="3"/>
        <w:rPr>
          <w:sz w:val="25"/>
        </w:rPr>
      </w:pPr>
    </w:p>
    <w:p w:rsidR="00364EFF" w:rsidRDefault="00CD2704">
      <w:pPr>
        <w:pStyle w:val="a3"/>
        <w:spacing w:line="320" w:lineRule="exact"/>
        <w:ind w:left="787" w:right="412"/>
        <w:jc w:val="center"/>
      </w:pPr>
      <w:r>
        <w:t>Перечень главных распорядителей средств</w:t>
      </w:r>
    </w:p>
    <w:p w:rsidR="00364EFF" w:rsidRDefault="00CD2704">
      <w:pPr>
        <w:pStyle w:val="a3"/>
        <w:spacing w:line="237" w:lineRule="auto"/>
        <w:ind w:left="787" w:right="395"/>
        <w:jc w:val="center"/>
      </w:pPr>
      <w:r>
        <w:rPr>
          <w:w w:val="95"/>
        </w:rPr>
        <w:t xml:space="preserve">бюджета сельского поселения </w:t>
      </w:r>
      <w:r w:rsidR="003B59CA">
        <w:rPr>
          <w:w w:val="95"/>
        </w:rPr>
        <w:t>Амангильдинский</w:t>
      </w:r>
      <w:r>
        <w:rPr>
          <w:w w:val="95"/>
        </w:rPr>
        <w:t xml:space="preserve"> сельсовет муниципального </w:t>
      </w:r>
      <w:r>
        <w:t xml:space="preserve">района </w:t>
      </w:r>
      <w:r w:rsidR="00764443">
        <w:t>Абзелиловск</w:t>
      </w:r>
      <w:r>
        <w:t>ий район Республики Башкортостан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7998"/>
      </w:tblGrid>
      <w:tr w:rsidR="00364EFF">
        <w:trPr>
          <w:trHeight w:val="1282"/>
        </w:trPr>
        <w:tc>
          <w:tcPr>
            <w:tcW w:w="1353" w:type="dxa"/>
          </w:tcPr>
          <w:p w:rsidR="00364EFF" w:rsidRDefault="00364EFF">
            <w:pPr>
              <w:pStyle w:val="TableParagraph"/>
              <w:spacing w:before="7" w:line="240" w:lineRule="auto"/>
              <w:ind w:left="0"/>
              <w:rPr>
                <w:sz w:val="43"/>
              </w:rPr>
            </w:pPr>
          </w:p>
          <w:p w:rsidR="00364EFF" w:rsidRDefault="00CD2704">
            <w:pPr>
              <w:pStyle w:val="TableParagraph"/>
              <w:spacing w:line="240" w:lineRule="auto"/>
              <w:ind w:left="406" w:right="377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4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307" w:lineRule="exact"/>
              <w:ind w:left="378" w:right="35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главных распорядителей</w:t>
            </w:r>
          </w:p>
          <w:p w:rsidR="00364EFF" w:rsidRDefault="00CD2704">
            <w:pPr>
              <w:pStyle w:val="TableParagraph"/>
              <w:spacing w:line="235" w:lineRule="auto"/>
              <w:ind w:left="378" w:right="37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средств бюджета сельского поселения </w:t>
            </w:r>
            <w:r w:rsidR="003B59CA">
              <w:rPr>
                <w:w w:val="95"/>
                <w:sz w:val="28"/>
              </w:rPr>
              <w:t>Амангильдинский</w:t>
            </w:r>
            <w:r>
              <w:rPr>
                <w:w w:val="95"/>
                <w:sz w:val="28"/>
              </w:rPr>
              <w:t xml:space="preserve"> сельсовет </w:t>
            </w:r>
            <w:r>
              <w:rPr>
                <w:sz w:val="28"/>
              </w:rPr>
              <w:t xml:space="preserve">муниципального района </w:t>
            </w:r>
            <w:r w:rsidR="00764443">
              <w:rPr>
                <w:sz w:val="28"/>
              </w:rPr>
              <w:t>Абзелиловск</w:t>
            </w:r>
            <w:r>
              <w:rPr>
                <w:sz w:val="28"/>
              </w:rPr>
              <w:t>ий район Республики Башкортостан</w:t>
            </w:r>
          </w:p>
        </w:tc>
      </w:tr>
      <w:tr w:rsidR="00364EFF">
        <w:trPr>
          <w:trHeight w:val="316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6" w:lineRule="exact"/>
              <w:ind w:left="4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96" w:lineRule="exact"/>
              <w:ind w:left="50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</w:tr>
      <w:tr w:rsidR="00364EFF">
        <w:trPr>
          <w:trHeight w:val="932"/>
        </w:trPr>
        <w:tc>
          <w:tcPr>
            <w:tcW w:w="1353" w:type="dxa"/>
          </w:tcPr>
          <w:p w:rsidR="00364EFF" w:rsidRDefault="00CD2704">
            <w:pPr>
              <w:pStyle w:val="TableParagraph"/>
              <w:spacing w:line="293" w:lineRule="exact"/>
              <w:ind w:left="406" w:right="366"/>
              <w:jc w:val="center"/>
              <w:rPr>
                <w:sz w:val="28"/>
              </w:rPr>
            </w:pPr>
            <w:r>
              <w:rPr>
                <w:sz w:val="28"/>
              </w:rPr>
              <w:t>791</w:t>
            </w:r>
          </w:p>
        </w:tc>
        <w:tc>
          <w:tcPr>
            <w:tcW w:w="7998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r w:rsidR="003B59CA">
              <w:rPr>
                <w:sz w:val="28"/>
              </w:rPr>
              <w:t>Амангильдинский</w:t>
            </w:r>
            <w:r>
              <w:rPr>
                <w:sz w:val="28"/>
              </w:rPr>
              <w:t xml:space="preserve"> сельсовет</w:t>
            </w:r>
          </w:p>
          <w:p w:rsidR="00364EFF" w:rsidRDefault="00CD2704">
            <w:pPr>
              <w:pStyle w:val="TableParagraph"/>
              <w:spacing w:before="7" w:line="312" w:lineRule="exact"/>
              <w:ind w:left="118" w:right="18" w:hanging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муниципального района </w:t>
            </w:r>
            <w:r w:rsidR="00764443">
              <w:rPr>
                <w:w w:val="95"/>
                <w:sz w:val="28"/>
              </w:rPr>
              <w:t>Абзелиловск</w:t>
            </w:r>
            <w:r>
              <w:rPr>
                <w:w w:val="95"/>
                <w:sz w:val="28"/>
              </w:rPr>
              <w:t xml:space="preserve">ий район Республики </w:t>
            </w:r>
            <w:r>
              <w:rPr>
                <w:sz w:val="28"/>
              </w:rPr>
              <w:t>Башкортостан</w:t>
            </w:r>
          </w:p>
        </w:tc>
      </w:tr>
    </w:tbl>
    <w:p w:rsidR="00364EFF" w:rsidRDefault="00364EFF">
      <w:pPr>
        <w:spacing w:line="312" w:lineRule="exact"/>
        <w:rPr>
          <w:sz w:val="28"/>
        </w:rPr>
        <w:sectPr w:rsidR="00364EFF">
          <w:pgSz w:w="11900" w:h="16840"/>
          <w:pgMar w:top="1060" w:right="240" w:bottom="280" w:left="1460" w:header="850" w:footer="0" w:gutter="0"/>
          <w:cols w:space="720"/>
        </w:sectPr>
      </w:pPr>
    </w:p>
    <w:p w:rsidR="00364EFF" w:rsidRDefault="00364EFF">
      <w:pPr>
        <w:pStyle w:val="a3"/>
        <w:spacing w:before="10"/>
        <w:rPr>
          <w:sz w:val="9"/>
        </w:rPr>
      </w:pPr>
    </w:p>
    <w:p w:rsidR="00364EFF" w:rsidRPr="00291AA1" w:rsidRDefault="00CD2704">
      <w:pPr>
        <w:spacing w:before="102"/>
        <w:ind w:left="5977"/>
        <w:rPr>
          <w:sz w:val="26"/>
        </w:rPr>
      </w:pPr>
      <w:r w:rsidRPr="00291AA1">
        <w:rPr>
          <w:sz w:val="26"/>
        </w:rPr>
        <w:t>Приложение № 2</w:t>
      </w:r>
    </w:p>
    <w:p w:rsidR="00364EFF" w:rsidRPr="00291AA1" w:rsidRDefault="00CD2704">
      <w:pPr>
        <w:spacing w:before="4" w:line="244" w:lineRule="auto"/>
        <w:ind w:left="5976" w:right="422" w:firstLine="7"/>
        <w:rPr>
          <w:sz w:val="26"/>
        </w:rPr>
      </w:pPr>
      <w:r w:rsidRPr="00291AA1">
        <w:rPr>
          <w:sz w:val="26"/>
        </w:rPr>
        <w:t xml:space="preserve">к Порядку применения бюджетной классификации </w:t>
      </w:r>
      <w:r w:rsidRPr="00291AA1">
        <w:rPr>
          <w:w w:val="95"/>
          <w:sz w:val="27"/>
        </w:rPr>
        <w:t xml:space="preserve">Российской Федерации в части, </w:t>
      </w:r>
      <w:r w:rsidRPr="00291AA1">
        <w:rPr>
          <w:sz w:val="27"/>
        </w:rPr>
        <w:t xml:space="preserve">относящейся к бюджету </w:t>
      </w:r>
      <w:r w:rsidRPr="00291AA1">
        <w:rPr>
          <w:sz w:val="26"/>
        </w:rPr>
        <w:t xml:space="preserve">сельского поселения </w:t>
      </w:r>
      <w:r w:rsidR="003B59CA">
        <w:rPr>
          <w:sz w:val="27"/>
        </w:rPr>
        <w:t>Амангильдинский</w:t>
      </w:r>
      <w:r w:rsidRPr="00291AA1">
        <w:rPr>
          <w:sz w:val="27"/>
        </w:rPr>
        <w:t xml:space="preserve"> сельсовет </w:t>
      </w:r>
      <w:r w:rsidRPr="00291AA1">
        <w:rPr>
          <w:sz w:val="26"/>
        </w:rPr>
        <w:t xml:space="preserve">муниципального района </w:t>
      </w:r>
      <w:r w:rsidR="00764443" w:rsidRPr="00291AA1">
        <w:rPr>
          <w:sz w:val="27"/>
        </w:rPr>
        <w:t>Абзелиловск</w:t>
      </w:r>
      <w:r w:rsidRPr="00291AA1">
        <w:rPr>
          <w:sz w:val="27"/>
        </w:rPr>
        <w:t xml:space="preserve">ий район Республики </w:t>
      </w:r>
      <w:r w:rsidRPr="00291AA1">
        <w:rPr>
          <w:sz w:val="26"/>
        </w:rPr>
        <w:t>Башкортостан</w:t>
      </w:r>
    </w:p>
    <w:p w:rsidR="00364EFF" w:rsidRDefault="00364EFF">
      <w:pPr>
        <w:pStyle w:val="a3"/>
        <w:spacing w:before="3"/>
        <w:rPr>
          <w:rFonts w:ascii="Cambria"/>
          <w:sz w:val="24"/>
        </w:rPr>
      </w:pPr>
    </w:p>
    <w:p w:rsidR="00364EFF" w:rsidRDefault="00CD2704">
      <w:pPr>
        <w:pStyle w:val="a3"/>
        <w:spacing w:line="320" w:lineRule="exact"/>
        <w:ind w:left="787" w:right="425"/>
        <w:jc w:val="center"/>
      </w:pPr>
      <w:r>
        <w:t>Перечень</w:t>
      </w:r>
      <w:r>
        <w:rPr>
          <w:spacing w:val="-39"/>
        </w:rPr>
        <w:t xml:space="preserve"> </w:t>
      </w:r>
      <w:r>
        <w:t>целевых</w:t>
      </w:r>
      <w:r>
        <w:rPr>
          <w:spacing w:val="-42"/>
        </w:rPr>
        <w:t xml:space="preserve"> </w:t>
      </w:r>
      <w:r>
        <w:t>статей</w:t>
      </w:r>
      <w:r>
        <w:rPr>
          <w:spacing w:val="-42"/>
        </w:rPr>
        <w:t xml:space="preserve"> </w:t>
      </w:r>
      <w:r>
        <w:t>расходов</w:t>
      </w:r>
      <w:r>
        <w:rPr>
          <w:spacing w:val="-44"/>
        </w:rPr>
        <w:t xml:space="preserve"> </w:t>
      </w:r>
      <w:r>
        <w:t>бюджета</w:t>
      </w:r>
    </w:p>
    <w:p w:rsidR="00364EFF" w:rsidRDefault="00CD2704">
      <w:pPr>
        <w:pStyle w:val="a3"/>
        <w:spacing w:before="1" w:line="237" w:lineRule="auto"/>
        <w:ind w:left="787" w:right="414"/>
        <w:jc w:val="center"/>
      </w:pPr>
      <w:r>
        <w:rPr>
          <w:noProof/>
          <w:lang w:bidi="ar-SA"/>
        </w:rPr>
        <w:drawing>
          <wp:anchor distT="0" distB="0" distL="0" distR="0" simplePos="0" relativeHeight="486754304" behindDoc="1" locked="0" layoutInCell="1" allowOverlap="1" wp14:anchorId="47A45C71" wp14:editId="077B24B6">
            <wp:simplePos x="0" y="0"/>
            <wp:positionH relativeFrom="page">
              <wp:posOffset>2619587</wp:posOffset>
            </wp:positionH>
            <wp:positionV relativeFrom="paragraph">
              <wp:posOffset>1216949</wp:posOffset>
            </wp:positionV>
            <wp:extent cx="4556093" cy="81200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093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сельского поселения </w:t>
      </w:r>
      <w:r w:rsidR="003B59CA">
        <w:rPr>
          <w:w w:val="95"/>
        </w:rPr>
        <w:t>Амангильдинский</w:t>
      </w:r>
      <w:r>
        <w:rPr>
          <w:w w:val="95"/>
        </w:rPr>
        <w:t xml:space="preserve"> сельсовет муниципального района </w:t>
      </w:r>
      <w:r w:rsidR="00764443">
        <w:t>Абзелиловск</w:t>
      </w:r>
      <w:r>
        <w:t>ий район Республики</w:t>
      </w:r>
      <w:r>
        <w:rPr>
          <w:spacing w:val="13"/>
        </w:rPr>
        <w:t xml:space="preserve"> </w:t>
      </w:r>
      <w:r>
        <w:t>Башкортостан</w:t>
      </w:r>
    </w:p>
    <w:p w:rsidR="00364EFF" w:rsidRDefault="00364EF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198"/>
        <w:gridCol w:w="189"/>
      </w:tblGrid>
      <w:tr w:rsidR="00364EFF">
        <w:trPr>
          <w:trHeight w:val="932"/>
        </w:trPr>
        <w:tc>
          <w:tcPr>
            <w:tcW w:w="1955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364EFF" w:rsidRDefault="00364EFF">
            <w:pPr>
              <w:pStyle w:val="TableParagraph"/>
              <w:spacing w:before="9" w:line="240" w:lineRule="auto"/>
              <w:ind w:left="0"/>
              <w:rPr>
                <w:sz w:val="12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767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 wp14:anchorId="7C750368" wp14:editId="3010B9DF">
                  <wp:extent cx="289369" cy="138779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  <w:vMerge w:val="restart"/>
            <w:tcBorders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1180" w:right="98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 xml:space="preserve">Наименование муниципальных программы, </w:t>
            </w:r>
            <w:r>
              <w:rPr>
                <w:sz w:val="28"/>
              </w:rPr>
              <w:t xml:space="preserve">подпрограммы, основного мероприятия, </w:t>
            </w:r>
            <w:r>
              <w:rPr>
                <w:w w:val="95"/>
                <w:sz w:val="28"/>
              </w:rPr>
              <w:t>непрограммного направления деятельности</w:t>
            </w:r>
          </w:p>
          <w:p w:rsidR="00364EFF" w:rsidRDefault="00CD2704">
            <w:pPr>
              <w:pStyle w:val="TableParagraph"/>
              <w:spacing w:before="24" w:line="240" w:lineRule="auto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  <w:p w:rsidR="00364EFF" w:rsidRDefault="00364EFF">
            <w:pPr>
              <w:pStyle w:val="TableParagraph"/>
              <w:spacing w:before="2" w:line="311" w:lineRule="exact"/>
              <w:ind w:left="100"/>
              <w:rPr>
                <w:sz w:val="28"/>
              </w:rPr>
            </w:pPr>
          </w:p>
        </w:tc>
        <w:tc>
          <w:tcPr>
            <w:tcW w:w="189" w:type="dxa"/>
            <w:tcBorders>
              <w:left w:val="nil"/>
              <w:bottom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29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3" w:line="274" w:lineRule="exact"/>
              <w:ind w:left="42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364EFF">
        <w:trPr>
          <w:trHeight w:val="628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18" w:line="240" w:lineRule="auto"/>
              <w:ind w:left="180" w:right="105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9"/>
        </w:trPr>
        <w:tc>
          <w:tcPr>
            <w:tcW w:w="1955" w:type="dxa"/>
          </w:tcPr>
          <w:p w:rsidR="00364EFF" w:rsidRDefault="00CD2704">
            <w:pPr>
              <w:pStyle w:val="TableParagraph"/>
              <w:spacing w:before="8" w:line="311" w:lineRule="exact"/>
              <w:ind w:left="182" w:right="103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98" w:type="dxa"/>
            <w:vMerge/>
            <w:tcBorders>
              <w:top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  <w:tc>
          <w:tcPr>
            <w:tcW w:w="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764443" w:rsidRDefault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P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rPr>
          <w:sz w:val="2"/>
          <w:szCs w:val="2"/>
        </w:rPr>
      </w:pPr>
    </w:p>
    <w:p w:rsidR="00764443" w:rsidRDefault="00764443" w:rsidP="00764443">
      <w:pPr>
        <w:tabs>
          <w:tab w:val="left" w:pos="1478"/>
        </w:tabs>
        <w:rPr>
          <w:sz w:val="2"/>
          <w:szCs w:val="2"/>
        </w:rPr>
      </w:pPr>
      <w:r>
        <w:rPr>
          <w:sz w:val="2"/>
          <w:szCs w:val="2"/>
        </w:rPr>
        <w:tab/>
      </w:r>
      <w:proofErr w:type="spellStart"/>
      <w:r>
        <w:rPr>
          <w:sz w:val="2"/>
          <w:szCs w:val="2"/>
        </w:rPr>
        <w:t>осн</w:t>
      </w:r>
      <w:proofErr w:type="spellEnd"/>
    </w:p>
    <w:p w:rsidR="00764443" w:rsidRDefault="00764443" w:rsidP="00764443">
      <w:pPr>
        <w:rPr>
          <w:sz w:val="2"/>
          <w:szCs w:val="2"/>
        </w:rPr>
      </w:pPr>
    </w:p>
    <w:p w:rsidR="002A2159" w:rsidRDefault="002A2159" w:rsidP="00764443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Pr="002A2159" w:rsidRDefault="002A2159" w:rsidP="002A2159">
      <w:pPr>
        <w:rPr>
          <w:sz w:val="2"/>
          <w:szCs w:val="2"/>
        </w:rPr>
      </w:pPr>
    </w:p>
    <w:p w:rsidR="002A2159" w:rsidRDefault="002A2159" w:rsidP="002A2159">
      <w:pPr>
        <w:rPr>
          <w:sz w:val="2"/>
          <w:szCs w:val="2"/>
        </w:rPr>
      </w:pPr>
    </w:p>
    <w:p w:rsidR="00364EFF" w:rsidRPr="002A2159" w:rsidRDefault="002A2159" w:rsidP="002A2159">
      <w:pPr>
        <w:tabs>
          <w:tab w:val="left" w:pos="1415"/>
        </w:tabs>
        <w:rPr>
          <w:sz w:val="2"/>
          <w:szCs w:val="2"/>
        </w:rPr>
        <w:sectPr w:rsidR="00364EFF" w:rsidRPr="002A2159">
          <w:pgSz w:w="11900" w:h="16840"/>
          <w:pgMar w:top="1060" w:right="240" w:bottom="280" w:left="1460" w:header="850" w:footer="0" w:gutter="0"/>
          <w:cols w:space="720"/>
        </w:sectPr>
      </w:pPr>
      <w:r>
        <w:rPr>
          <w:sz w:val="2"/>
          <w:szCs w:val="2"/>
        </w:rPr>
        <w:tab/>
      </w:r>
    </w:p>
    <w:p w:rsidR="00364EFF" w:rsidRDefault="00364EFF">
      <w:pPr>
        <w:pStyle w:val="a3"/>
        <w:spacing w:before="3"/>
        <w:rPr>
          <w:sz w:val="19"/>
        </w:rPr>
      </w:pPr>
    </w:p>
    <w:p w:rsidR="00364EFF" w:rsidRDefault="006F3CF5">
      <w:pPr>
        <w:pStyle w:val="a3"/>
        <w:spacing w:before="93" w:line="237" w:lineRule="auto"/>
        <w:ind w:left="1139" w:right="753"/>
        <w:jc w:val="center"/>
      </w:pPr>
      <w:r>
        <w:pict>
          <v:line id="_x0000_s1026" style="position:absolute;left:0;text-align:left;z-index:15732736;mso-position-horizontal-relative:page" from="575.3pt,446.2pt" to="575.3pt,124.2pt" strokeweight=".7pt">
            <w10:wrap anchorx="page"/>
          </v:line>
        </w:pict>
      </w:r>
      <w:r w:rsidR="00CD2704">
        <w:rPr>
          <w:w w:val="95"/>
        </w:rPr>
        <w:t xml:space="preserve">Увязка направлений расходов с программными (непрограммными) </w:t>
      </w:r>
      <w:r w:rsidR="00CD2704">
        <w:t>статьями</w:t>
      </w:r>
      <w:r w:rsidR="00CD2704">
        <w:rPr>
          <w:spacing w:val="-29"/>
        </w:rPr>
        <w:t xml:space="preserve"> </w:t>
      </w:r>
      <w:r w:rsidR="00CD2704">
        <w:t>целевых</w:t>
      </w:r>
      <w:r w:rsidR="00CD2704">
        <w:rPr>
          <w:spacing w:val="-30"/>
        </w:rPr>
        <w:t xml:space="preserve"> </w:t>
      </w:r>
      <w:r w:rsidR="00CD2704">
        <w:t>статей</w:t>
      </w:r>
      <w:r w:rsidR="00CD2704">
        <w:rPr>
          <w:spacing w:val="-32"/>
        </w:rPr>
        <w:t xml:space="preserve"> </w:t>
      </w:r>
      <w:r w:rsidR="00CD2704">
        <w:t>расходов</w:t>
      </w:r>
      <w:r w:rsidR="00CD2704">
        <w:rPr>
          <w:spacing w:val="-29"/>
        </w:rPr>
        <w:t xml:space="preserve"> </w:t>
      </w:r>
      <w:r w:rsidR="00CD2704">
        <w:t>бюджета</w:t>
      </w:r>
      <w:r w:rsidR="00CD2704">
        <w:rPr>
          <w:spacing w:val="-26"/>
        </w:rPr>
        <w:t xml:space="preserve"> </w:t>
      </w:r>
      <w:r w:rsidR="00CD2704">
        <w:t>сельского</w:t>
      </w:r>
      <w:r w:rsidR="00CD2704">
        <w:rPr>
          <w:spacing w:val="-24"/>
        </w:rPr>
        <w:t xml:space="preserve"> </w:t>
      </w:r>
      <w:r w:rsidR="00CD2704">
        <w:t xml:space="preserve">поселения </w:t>
      </w:r>
      <w:r w:rsidR="003B59CA">
        <w:t>Амангильдинский</w:t>
      </w:r>
      <w:r w:rsidR="00CD2704">
        <w:rPr>
          <w:spacing w:val="-35"/>
        </w:rPr>
        <w:t xml:space="preserve"> </w:t>
      </w:r>
      <w:r w:rsidR="00CD2704">
        <w:t>сельсовет</w:t>
      </w:r>
      <w:r w:rsidR="00CD2704">
        <w:rPr>
          <w:spacing w:val="-40"/>
        </w:rPr>
        <w:t xml:space="preserve"> </w:t>
      </w:r>
      <w:r w:rsidR="00CD2704">
        <w:t>муниципального</w:t>
      </w:r>
      <w:r w:rsidR="00CD2704">
        <w:rPr>
          <w:spacing w:val="-49"/>
        </w:rPr>
        <w:t xml:space="preserve"> </w:t>
      </w:r>
      <w:r w:rsidR="00CD2704">
        <w:t>района</w:t>
      </w:r>
      <w:r w:rsidR="00CD2704">
        <w:rPr>
          <w:spacing w:val="-42"/>
        </w:rPr>
        <w:t xml:space="preserve"> </w:t>
      </w:r>
      <w:r w:rsidR="00764443">
        <w:t>Абзелиловск</w:t>
      </w:r>
      <w:r w:rsidR="00CD2704">
        <w:t>ий</w:t>
      </w:r>
      <w:r w:rsidR="00CD2704">
        <w:rPr>
          <w:spacing w:val="-38"/>
        </w:rPr>
        <w:t xml:space="preserve"> </w:t>
      </w:r>
      <w:r w:rsidR="00CD2704">
        <w:t>район Республики</w:t>
      </w:r>
      <w:r w:rsidR="00CD2704">
        <w:rPr>
          <w:spacing w:val="14"/>
        </w:rPr>
        <w:t xml:space="preserve"> </w:t>
      </w:r>
      <w:r w:rsidR="00CD2704">
        <w:t>Башкортостан</w:t>
      </w:r>
    </w:p>
    <w:p w:rsidR="00364EFF" w:rsidRDefault="00364EFF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175"/>
        <w:gridCol w:w="210"/>
      </w:tblGrid>
      <w:tr w:rsidR="00364EFF">
        <w:trPr>
          <w:trHeight w:val="788"/>
        </w:trPr>
        <w:tc>
          <w:tcPr>
            <w:tcW w:w="1965" w:type="dxa"/>
            <w:tcBorders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264" w:line="240" w:lineRule="auto"/>
              <w:ind w:left="152" w:right="114"/>
              <w:jc w:val="center"/>
              <w:rPr>
                <w:rFonts w:ascii="Courier New" w:hAnsi="Courier New"/>
                <w:sz w:val="27"/>
              </w:rPr>
            </w:pPr>
            <w:r>
              <w:rPr>
                <w:rFonts w:ascii="Courier New" w:hAnsi="Courier New"/>
                <w:position w:val="1"/>
                <w:sz w:val="27"/>
              </w:rPr>
              <w:t>К</w:t>
            </w:r>
            <w:r>
              <w:rPr>
                <w:rFonts w:ascii="Courier New" w:hAnsi="Courier New"/>
                <w:spacing w:val="-133"/>
                <w:position w:val="1"/>
                <w:sz w:val="27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7"/>
              </w:rPr>
              <w:t>оД</w:t>
            </w:r>
            <w:proofErr w:type="spellEnd"/>
          </w:p>
        </w:tc>
        <w:tc>
          <w:tcPr>
            <w:tcW w:w="7175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28" w:line="240" w:lineRule="auto"/>
              <w:ind w:left="1297" w:right="106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целевой статьи расходов</w:t>
            </w:r>
          </w:p>
        </w:tc>
        <w:tc>
          <w:tcPr>
            <w:tcW w:w="210" w:type="dxa"/>
            <w:vMerge w:val="restart"/>
            <w:tcBorders>
              <w:left w:val="nil"/>
              <w:bottom w:val="nil"/>
              <w:right w:val="nil"/>
            </w:tcBorders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93" w:lineRule="exact"/>
              <w:ind w:left="18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1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1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4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40" w:lineRule="auto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1" w:line="312" w:lineRule="exact"/>
              <w:ind w:left="93" w:right="124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«Руководство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сфере установленных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функций»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3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20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0" w:line="318" w:lineRule="exact"/>
              <w:ind w:left="94" w:right="124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Аппараты органов государственной власти Республики </w:t>
            </w:r>
            <w:r>
              <w:rPr>
                <w:sz w:val="28"/>
              </w:rPr>
              <w:t>Башкортостан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3" w:lineRule="exact"/>
              <w:ind w:left="152" w:right="92"/>
              <w:jc w:val="center"/>
              <w:rPr>
                <w:sz w:val="28"/>
              </w:rPr>
            </w:pPr>
            <w:r>
              <w:rPr>
                <w:sz w:val="28"/>
              </w:rPr>
              <w:t>28 3 01 02030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1" w:line="308" w:lineRule="exact"/>
              <w:ind w:left="100" w:right="124" w:hanging="12"/>
              <w:rPr>
                <w:sz w:val="28"/>
              </w:rPr>
            </w:pPr>
            <w:r>
              <w:rPr>
                <w:sz w:val="28"/>
              </w:rPr>
              <w:t>Глава сельского поселения (исполнительн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распорядительного органа муниципального образования)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292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273" w:lineRule="exact"/>
              <w:ind w:left="152" w:right="98"/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73" w:lineRule="exact"/>
              <w:ind w:left="95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31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99 0 00 00200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97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Проведение выборов и референдумов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0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99 0 00 02990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283" w:lineRule="exact"/>
              <w:ind w:left="96"/>
              <w:rPr>
                <w:sz w:val="28"/>
              </w:rPr>
            </w:pPr>
            <w:r>
              <w:rPr>
                <w:sz w:val="28"/>
              </w:rPr>
              <w:t>Учреждения в сфере общегосударственного</w:t>
            </w:r>
            <w:r>
              <w:rPr>
                <w:spacing w:val="-5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0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99 0 00 09040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94"/>
              <w:rPr>
                <w:sz w:val="28"/>
              </w:rPr>
            </w:pPr>
            <w:r>
              <w:rPr>
                <w:sz w:val="28"/>
              </w:rPr>
              <w:t>Содержание и обслуживание муниципальной казны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38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99 0 00 51180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20" w:line="318" w:lineRule="exact"/>
              <w:ind w:left="98" w:right="218" w:hanging="5"/>
              <w:rPr>
                <w:sz w:val="28"/>
              </w:rPr>
            </w:pPr>
            <w:r>
              <w:rPr>
                <w:sz w:val="28"/>
              </w:rPr>
              <w:t>Субвенции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первичного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воинского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учета на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территориях,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отсутствуют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комиссариаты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930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line="314" w:lineRule="exact"/>
              <w:ind w:left="12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99 0 00 73090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232" w:lineRule="auto"/>
              <w:ind w:left="98" w:right="664" w:hanging="5"/>
              <w:rPr>
                <w:sz w:val="28"/>
              </w:rPr>
            </w:pPr>
            <w:r>
              <w:rPr>
                <w:sz w:val="28"/>
              </w:rPr>
              <w:t>Субвенции на осуществление государственных полномочий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4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64EFF" w:rsidRDefault="00CD2704">
            <w:pPr>
              <w:pStyle w:val="TableParagraph"/>
              <w:spacing w:line="285" w:lineRule="exact"/>
              <w:ind w:left="94"/>
              <w:rPr>
                <w:sz w:val="28"/>
              </w:rPr>
            </w:pPr>
            <w:r>
              <w:rPr>
                <w:sz w:val="28"/>
              </w:rPr>
              <w:t>административных комиссий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17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83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99 0 00 92350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9" w:line="288" w:lineRule="exact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Прочие выплаты по обязательствам </w:t>
            </w:r>
            <w:proofErr w:type="spellStart"/>
            <w:r>
              <w:rPr>
                <w:sz w:val="28"/>
              </w:rPr>
              <w:t>госуда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ства</w:t>
            </w:r>
            <w:proofErr w:type="spellEnd"/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629"/>
        </w:trPr>
        <w:tc>
          <w:tcPr>
            <w:tcW w:w="196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13" w:line="240" w:lineRule="auto"/>
              <w:ind w:left="128" w:right="122"/>
              <w:jc w:val="center"/>
              <w:rPr>
                <w:sz w:val="28"/>
              </w:rPr>
            </w:pPr>
            <w:r>
              <w:rPr>
                <w:sz w:val="28"/>
              </w:rPr>
              <w:t>99 0 00 64450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before="4" w:line="320" w:lineRule="atLeast"/>
              <w:ind w:left="99" w:right="931" w:hanging="5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иной официальной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  <w:tr w:rsidR="00364EFF">
        <w:trPr>
          <w:trHeight w:val="340"/>
        </w:trPr>
        <w:tc>
          <w:tcPr>
            <w:tcW w:w="1965" w:type="dxa"/>
            <w:tcBorders>
              <w:top w:val="single" w:sz="2" w:space="0" w:color="000000"/>
              <w:right w:val="single" w:sz="2" w:space="0" w:color="000000"/>
            </w:tcBorders>
          </w:tcPr>
          <w:p w:rsidR="00364EFF" w:rsidRDefault="00CD2704">
            <w:pPr>
              <w:pStyle w:val="TableParagraph"/>
              <w:spacing w:before="9" w:line="311" w:lineRule="exact"/>
              <w:ind w:left="129" w:right="122"/>
              <w:jc w:val="center"/>
              <w:rPr>
                <w:sz w:val="28"/>
              </w:rPr>
            </w:pPr>
            <w:r>
              <w:rPr>
                <w:sz w:val="28"/>
              </w:rPr>
              <w:t>99 9 99 99999</w:t>
            </w:r>
          </w:p>
        </w:tc>
        <w:tc>
          <w:tcPr>
            <w:tcW w:w="717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364EFF" w:rsidRDefault="00CD2704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4EFF" w:rsidRDefault="00364EFF">
            <w:pPr>
              <w:rPr>
                <w:sz w:val="2"/>
                <w:szCs w:val="2"/>
              </w:rPr>
            </w:pPr>
          </w:p>
        </w:tc>
      </w:tr>
    </w:tbl>
    <w:p w:rsidR="00364EFF" w:rsidRDefault="00364EFF">
      <w:pPr>
        <w:rPr>
          <w:sz w:val="2"/>
          <w:szCs w:val="2"/>
        </w:rPr>
        <w:sectPr w:rsidR="00364EFF">
          <w:headerReference w:type="default" r:id="rId17"/>
          <w:pgSz w:w="11900" w:h="16840"/>
          <w:pgMar w:top="4420" w:right="240" w:bottom="280" w:left="1460" w:header="1299" w:footer="0" w:gutter="0"/>
          <w:pgNumType w:start="3"/>
          <w:cols w:space="720"/>
        </w:sect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rPr>
          <w:sz w:val="20"/>
        </w:rPr>
      </w:pPr>
    </w:p>
    <w:p w:rsidR="00364EFF" w:rsidRDefault="00364EFF">
      <w:pPr>
        <w:pStyle w:val="a3"/>
        <w:spacing w:before="1"/>
        <w:rPr>
          <w:sz w:val="20"/>
        </w:rPr>
      </w:pPr>
    </w:p>
    <w:p w:rsidR="00364EFF" w:rsidRDefault="00CD2704">
      <w:pPr>
        <w:pStyle w:val="1"/>
        <w:spacing w:before="90" w:line="268" w:lineRule="auto"/>
        <w:ind w:right="504"/>
      </w:pPr>
      <w:r>
        <w:rPr>
          <w:w w:val="95"/>
        </w:rPr>
        <w:t xml:space="preserve">Источники финансирования дефицита бюджета сельского поселения </w:t>
      </w:r>
      <w:r w:rsidR="003B59CA">
        <w:t>Амангильдинский</w:t>
      </w:r>
      <w:r w:rsidR="002C20C3">
        <w:t xml:space="preserve"> </w:t>
      </w:r>
      <w:r>
        <w:t>сельсовет муниципального района</w:t>
      </w:r>
    </w:p>
    <w:p w:rsidR="00364EFF" w:rsidRDefault="00764443">
      <w:pPr>
        <w:spacing w:before="2"/>
        <w:ind w:left="787" w:right="481"/>
        <w:jc w:val="center"/>
        <w:rPr>
          <w:b/>
          <w:sz w:val="28"/>
        </w:rPr>
      </w:pPr>
      <w:r>
        <w:rPr>
          <w:b/>
          <w:sz w:val="28"/>
        </w:rPr>
        <w:t>Абзелиловск</w:t>
      </w:r>
      <w:r w:rsidR="00CD2704">
        <w:rPr>
          <w:b/>
          <w:sz w:val="28"/>
        </w:rPr>
        <w:t>ий район Республики Башкортостан на 2019 год</w:t>
      </w:r>
    </w:p>
    <w:p w:rsidR="00364EFF" w:rsidRDefault="00CD2704">
      <w:pPr>
        <w:spacing w:before="247"/>
        <w:ind w:right="663"/>
        <w:jc w:val="righ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(тыс. руб.)</w:t>
      </w:r>
    </w:p>
    <w:p w:rsidR="00364EFF" w:rsidRDefault="00364EFF">
      <w:pPr>
        <w:pStyle w:val="a3"/>
        <w:spacing w:before="9"/>
        <w:rPr>
          <w:rFonts w:ascii="Cambria"/>
          <w:sz w:val="18"/>
        </w:rPr>
      </w:pPr>
    </w:p>
    <w:tbl>
      <w:tblPr>
        <w:tblStyle w:val="TableNormal"/>
        <w:tblW w:w="0" w:type="auto"/>
        <w:tblInd w:w="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2931"/>
        <w:gridCol w:w="2978"/>
      </w:tblGrid>
      <w:tr w:rsidR="00364EFF">
        <w:trPr>
          <w:trHeight w:val="937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71" w:lineRule="auto"/>
              <w:ind w:left="742" w:hanging="42"/>
              <w:rPr>
                <w:sz w:val="28"/>
              </w:rPr>
            </w:pPr>
            <w:r>
              <w:rPr>
                <w:w w:val="95"/>
                <w:sz w:val="28"/>
              </w:rPr>
              <w:t>Код бюджетной классификации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21" w:lineRule="exact"/>
              <w:ind w:left="572" w:right="55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before="4" w:line="240" w:lineRule="auto"/>
              <w:ind w:left="1065" w:right="104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Сумма</w:t>
            </w:r>
          </w:p>
        </w:tc>
      </w:tr>
      <w:tr w:rsidR="00364EFF">
        <w:trPr>
          <w:trHeight w:val="540"/>
        </w:trPr>
        <w:tc>
          <w:tcPr>
            <w:tcW w:w="3234" w:type="dxa"/>
          </w:tcPr>
          <w:p w:rsidR="00364EFF" w:rsidRDefault="00364EFF">
            <w:pPr>
              <w:pStyle w:val="TableParagraph"/>
              <w:spacing w:before="11" w:line="240" w:lineRule="auto"/>
              <w:ind w:left="0"/>
              <w:rPr>
                <w:rFonts w:ascii="Cambria"/>
                <w:sz w:val="3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602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44291" cy="121062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8" w:lineRule="exact"/>
              <w:ind w:left="39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sz w:val="28"/>
              </w:rPr>
              <w:t>2</w:t>
            </w:r>
          </w:p>
        </w:tc>
        <w:tc>
          <w:tcPr>
            <w:tcW w:w="2978" w:type="dxa"/>
          </w:tcPr>
          <w:p w:rsidR="00364EFF" w:rsidRDefault="00364EFF">
            <w:pPr>
              <w:pStyle w:val="TableParagraph"/>
              <w:spacing w:before="1" w:line="240" w:lineRule="auto"/>
              <w:ind w:left="0"/>
              <w:rPr>
                <w:rFonts w:ascii="Cambria"/>
                <w:sz w:val="5"/>
              </w:rPr>
            </w:pPr>
          </w:p>
          <w:p w:rsidR="00364EFF" w:rsidRDefault="00CD2704">
            <w:pPr>
              <w:pStyle w:val="TableParagraph"/>
              <w:spacing w:line="190" w:lineRule="exact"/>
              <w:ind w:left="1438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64960" cy="121062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" cy="1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FF">
        <w:trPr>
          <w:trHeight w:val="554"/>
        </w:trPr>
        <w:tc>
          <w:tcPr>
            <w:tcW w:w="3234" w:type="dxa"/>
          </w:tcPr>
          <w:p w:rsidR="00364EFF" w:rsidRDefault="00364EF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307" w:lineRule="exact"/>
              <w:ind w:left="572" w:right="53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ceгo</w:t>
            </w:r>
            <w:proofErr w:type="spellEnd"/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4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  <w:tr w:rsidR="00364EFF">
        <w:trPr>
          <w:trHeight w:val="1622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298" w:lineRule="exact"/>
              <w:ind w:left="65" w:right="34"/>
              <w:jc w:val="center"/>
              <w:rPr>
                <w:sz w:val="28"/>
              </w:rPr>
            </w:pPr>
            <w:r>
              <w:rPr>
                <w:sz w:val="28"/>
              </w:rPr>
              <w:t>791 01050201 10 0000 001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9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Увеличение прочих</w:t>
            </w:r>
          </w:p>
          <w:p w:rsidR="00364EFF" w:rsidRDefault="00CD2704">
            <w:pPr>
              <w:pStyle w:val="TableParagraph"/>
              <w:spacing w:before="42" w:line="268" w:lineRule="auto"/>
              <w:ind w:left="113"/>
              <w:rPr>
                <w:sz w:val="28"/>
              </w:rPr>
            </w:pPr>
            <w:r>
              <w:rPr>
                <w:w w:val="95"/>
                <w:sz w:val="28"/>
              </w:rPr>
              <w:t xml:space="preserve">остатков денежных </w:t>
            </w:r>
            <w:r>
              <w:rPr>
                <w:sz w:val="28"/>
              </w:rPr>
              <w:t>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7" w:lineRule="exact"/>
              <w:ind w:left="25"/>
              <w:jc w:val="center"/>
              <w:rPr>
                <w:rFonts w:ascii="Consolas"/>
                <w:sz w:val="28"/>
              </w:rPr>
            </w:pPr>
            <w:r>
              <w:rPr>
                <w:rFonts w:ascii="Consolas"/>
                <w:w w:val="87"/>
                <w:sz w:val="28"/>
              </w:rPr>
              <w:t>0</w:t>
            </w:r>
          </w:p>
        </w:tc>
      </w:tr>
      <w:tr w:rsidR="00364EFF">
        <w:trPr>
          <w:trHeight w:val="1641"/>
        </w:trPr>
        <w:tc>
          <w:tcPr>
            <w:tcW w:w="3234" w:type="dxa"/>
          </w:tcPr>
          <w:p w:rsidR="00364EFF" w:rsidRDefault="00CD2704">
            <w:pPr>
              <w:pStyle w:val="TableParagraph"/>
              <w:spacing w:line="312" w:lineRule="exact"/>
              <w:ind w:left="65" w:right="30"/>
              <w:jc w:val="center"/>
              <w:rPr>
                <w:sz w:val="28"/>
              </w:rPr>
            </w:pPr>
            <w:r>
              <w:rPr>
                <w:sz w:val="28"/>
              </w:rPr>
              <w:t>791 01050201 10 0000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002</w:t>
            </w:r>
          </w:p>
        </w:tc>
        <w:tc>
          <w:tcPr>
            <w:tcW w:w="2931" w:type="dxa"/>
          </w:tcPr>
          <w:p w:rsidR="00364EFF" w:rsidRDefault="00CD2704">
            <w:pPr>
              <w:pStyle w:val="TableParagraph"/>
              <w:spacing w:line="268" w:lineRule="auto"/>
              <w:ind w:left="112" w:firstLine="2"/>
              <w:rPr>
                <w:sz w:val="28"/>
              </w:rPr>
            </w:pPr>
            <w:r>
              <w:rPr>
                <w:w w:val="95"/>
                <w:sz w:val="28"/>
              </w:rPr>
              <w:t xml:space="preserve">Уменьшение прочих </w:t>
            </w:r>
            <w:r>
              <w:rPr>
                <w:sz w:val="28"/>
              </w:rPr>
              <w:t>остатков денежных средств бюджетов поселений</w:t>
            </w:r>
          </w:p>
        </w:tc>
        <w:tc>
          <w:tcPr>
            <w:tcW w:w="2978" w:type="dxa"/>
          </w:tcPr>
          <w:p w:rsidR="00364EFF" w:rsidRDefault="00CD2704">
            <w:pPr>
              <w:pStyle w:val="TableParagraph"/>
              <w:spacing w:line="318" w:lineRule="exact"/>
              <w:ind w:left="27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95"/>
                <w:sz w:val="28"/>
              </w:rPr>
              <w:t>0</w:t>
            </w:r>
          </w:p>
        </w:tc>
      </w:tr>
    </w:tbl>
    <w:p w:rsidR="00364EFF" w:rsidRDefault="00364EFF">
      <w:pPr>
        <w:spacing w:line="318" w:lineRule="exact"/>
        <w:jc w:val="center"/>
        <w:rPr>
          <w:rFonts w:ascii="Cambria"/>
          <w:sz w:val="28"/>
        </w:rPr>
        <w:sectPr w:rsidR="00364EFF">
          <w:pgSz w:w="11900" w:h="16840"/>
          <w:pgMar w:top="444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2"/>
        <w:rPr>
          <w:rFonts w:ascii="Cambria"/>
          <w:sz w:val="18"/>
        </w:rPr>
      </w:pPr>
    </w:p>
    <w:p w:rsidR="00364EFF" w:rsidRDefault="00CD2704">
      <w:pPr>
        <w:pStyle w:val="a3"/>
        <w:spacing w:before="92" w:line="237" w:lineRule="auto"/>
        <w:ind w:left="2473" w:right="1654" w:hanging="472"/>
      </w:pPr>
      <w:r>
        <w:t>Перечень</w:t>
      </w:r>
      <w:r>
        <w:rPr>
          <w:spacing w:val="-36"/>
        </w:rPr>
        <w:t xml:space="preserve"> </w:t>
      </w:r>
      <w:r>
        <w:t>кодов</w:t>
      </w:r>
      <w:r>
        <w:rPr>
          <w:spacing w:val="-41"/>
        </w:rPr>
        <w:t xml:space="preserve"> </w:t>
      </w:r>
      <w:r>
        <w:t>статей,</w:t>
      </w:r>
      <w:r>
        <w:rPr>
          <w:spacing w:val="-37"/>
        </w:rPr>
        <w:t xml:space="preserve"> </w:t>
      </w:r>
      <w:r>
        <w:t>подстатей</w:t>
      </w:r>
      <w:r>
        <w:rPr>
          <w:spacing w:val="-38"/>
        </w:rPr>
        <w:t xml:space="preserve"> </w:t>
      </w:r>
      <w:r>
        <w:t>(элементов)</w:t>
      </w:r>
      <w:r>
        <w:rPr>
          <w:spacing w:val="-34"/>
        </w:rPr>
        <w:t xml:space="preserve"> </w:t>
      </w:r>
      <w:r>
        <w:t>расходов операций сектора государственного</w:t>
      </w:r>
      <w:r>
        <w:rPr>
          <w:spacing w:val="-29"/>
        </w:rPr>
        <w:t xml:space="preserve"> </w:t>
      </w:r>
      <w:r>
        <w:t>управления</w:t>
      </w:r>
    </w:p>
    <w:p w:rsidR="00364EFF" w:rsidRDefault="00364EF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66"/>
      </w:tblGrid>
      <w:tr w:rsidR="00364EFF">
        <w:trPr>
          <w:trHeight w:val="652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2" w:after="1" w:line="240" w:lineRule="auto"/>
              <w:ind w:left="0"/>
              <w:rPr>
                <w:sz w:val="20"/>
              </w:rPr>
            </w:pPr>
          </w:p>
          <w:p w:rsidR="00364EFF" w:rsidRDefault="00CD2704">
            <w:pPr>
              <w:pStyle w:val="TableParagraph"/>
              <w:spacing w:line="218" w:lineRule="exact"/>
              <w:ind w:left="44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92322" cy="13877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22" cy="13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before="158" w:line="240" w:lineRule="auto"/>
              <w:ind w:left="2423" w:right="256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364EFF">
            <w:pPr>
              <w:pStyle w:val="TableParagraph"/>
              <w:spacing w:before="4" w:line="240" w:lineRule="auto"/>
              <w:ind w:left="0"/>
              <w:rPr>
                <w:sz w:val="4"/>
              </w:rPr>
            </w:pPr>
          </w:p>
          <w:p w:rsidR="00364EFF" w:rsidRDefault="00CD2704">
            <w:pPr>
              <w:pStyle w:val="TableParagraph"/>
              <w:spacing w:line="186" w:lineRule="exact"/>
              <w:ind w:left="566"/>
              <w:rPr>
                <w:sz w:val="18"/>
              </w:rPr>
            </w:pPr>
            <w:r>
              <w:rPr>
                <w:noProof/>
                <w:position w:val="-3"/>
                <w:sz w:val="18"/>
                <w:lang w:bidi="ar-SA"/>
              </w:rPr>
              <w:drawing>
                <wp:inline distT="0" distB="0" distL="0" distR="0">
                  <wp:extent cx="44291" cy="118109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" cy="118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Оплата труда и начисления на выплаты по оплате труда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Заработная плата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1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Прочие выплаты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212.3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Другие выплаты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Начисления на выплаты по оплате труда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Оплата работ, услуг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Услуги связи</w:t>
            </w:r>
          </w:p>
        </w:tc>
      </w:tr>
      <w:tr w:rsidR="00364EFF">
        <w:trPr>
          <w:trHeight w:val="302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82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Транспортные услуги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Коммунальные услуги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223.1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proofErr w:type="spellStart"/>
            <w:r>
              <w:rPr>
                <w:sz w:val="28"/>
              </w:rPr>
              <w:t>Оплатауслуг</w:t>
            </w:r>
            <w:proofErr w:type="spellEnd"/>
            <w:r>
              <w:rPr>
                <w:sz w:val="28"/>
              </w:rPr>
              <w:t xml:space="preserve">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223.2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печного отопления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горячего водоснабжения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223.4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Оплата услуг холодного водоснабжения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223.5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газа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223.6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Оплата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223.7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8"/>
              </w:rPr>
            </w:pPr>
            <w:r>
              <w:rPr>
                <w:sz w:val="28"/>
              </w:rPr>
              <w:t>Оплата услуг канализации, ассенизации, водоотведения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223.8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4"/>
              <w:rPr>
                <w:sz w:val="28"/>
              </w:rPr>
            </w:pPr>
            <w:proofErr w:type="spellStart"/>
            <w:r>
              <w:rPr>
                <w:sz w:val="28"/>
              </w:rPr>
              <w:t>Другиещасходы</w:t>
            </w:r>
            <w:proofErr w:type="spellEnd"/>
            <w:r>
              <w:rPr>
                <w:sz w:val="28"/>
              </w:rPr>
              <w:t xml:space="preserve"> по оплате коммунальных услуг</w:t>
            </w:r>
          </w:p>
        </w:tc>
      </w:tr>
      <w:tr w:rsidR="00364EFF">
        <w:trPr>
          <w:trHeight w:val="306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223.9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 xml:space="preserve">Оплата </w:t>
            </w:r>
            <w:proofErr w:type="spellStart"/>
            <w:r>
              <w:rPr>
                <w:sz w:val="28"/>
              </w:rPr>
              <w:t>энергосещвисных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</w:tc>
      </w:tr>
      <w:tr w:rsidR="00364EFF">
        <w:trPr>
          <w:trHeight w:val="708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223.9.1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300" w:lineRule="exact"/>
              <w:ind w:left="123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20" w:lineRule="exact"/>
              <w:ind w:left="124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отопления (</w:t>
            </w:r>
            <w:proofErr w:type="spellStart"/>
            <w:r>
              <w:rPr>
                <w:sz w:val="28"/>
              </w:rPr>
              <w:t>тэц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364EFF">
        <w:trPr>
          <w:trHeight w:val="619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223.9.2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6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04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оплату услуг печного отопления</w:t>
            </w:r>
          </w:p>
        </w:tc>
      </w:tr>
      <w:tr w:rsidR="00364EFF">
        <w:trPr>
          <w:trHeight w:val="94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7" w:lineRule="exact"/>
              <w:ind w:left="140"/>
              <w:rPr>
                <w:sz w:val="28"/>
              </w:rPr>
            </w:pPr>
            <w:r>
              <w:rPr>
                <w:sz w:val="28"/>
              </w:rPr>
              <w:t>223.9.3</w:t>
            </w:r>
          </w:p>
        </w:tc>
        <w:tc>
          <w:tcPr>
            <w:tcW w:w="8166" w:type="dxa"/>
          </w:tcPr>
          <w:p w:rsidR="00364EFF" w:rsidRDefault="00CD2704">
            <w:pPr>
              <w:pStyle w:val="TableParagraph"/>
              <w:spacing w:line="293" w:lineRule="exact"/>
              <w:ind w:left="128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7" w:lineRule="exact"/>
              <w:ind w:left="129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услуг горячего</w:t>
            </w:r>
          </w:p>
          <w:p w:rsidR="00364EFF" w:rsidRDefault="00CD2704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водоснабжения</w:t>
            </w:r>
          </w:p>
        </w:tc>
      </w:tr>
    </w:tbl>
    <w:p w:rsidR="00364EFF" w:rsidRDefault="00364EFF">
      <w:pPr>
        <w:spacing w:line="316" w:lineRule="exact"/>
        <w:rPr>
          <w:sz w:val="28"/>
        </w:rPr>
        <w:sectPr w:rsidR="00364EFF">
          <w:pgSz w:w="11900" w:h="16840"/>
          <w:pgMar w:top="4420" w:right="240" w:bottom="280" w:left="1460" w:header="1299" w:footer="0" w:gutter="0"/>
          <w:cols w:space="720"/>
        </w:sectPr>
      </w:pPr>
    </w:p>
    <w:p w:rsidR="00364EFF" w:rsidRDefault="00364EFF">
      <w:pPr>
        <w:pStyle w:val="a3"/>
        <w:spacing w:before="5" w:after="1"/>
        <w:rPr>
          <w:sz w:val="20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8162"/>
      </w:tblGrid>
      <w:tr w:rsidR="00364EFF">
        <w:trPr>
          <w:trHeight w:val="32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1" w:lineRule="exact"/>
              <w:ind w:left="14"/>
              <w:jc w:val="center"/>
              <w:rPr>
                <w:sz w:val="30"/>
              </w:rPr>
            </w:pPr>
            <w:r>
              <w:rPr>
                <w:w w:val="95"/>
                <w:sz w:val="30"/>
              </w:rPr>
              <w:t>i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1" w:lineRule="exact"/>
              <w:ind w:left="0" w:right="4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93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ind w:left="121"/>
              <w:rPr>
                <w:sz w:val="28"/>
              </w:rPr>
            </w:pPr>
            <w:r>
              <w:rPr>
                <w:sz w:val="28"/>
              </w:rPr>
              <w:t>223.9.4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1" w:lineRule="exact"/>
              <w:ind w:left="95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</w:t>
            </w:r>
          </w:p>
          <w:p w:rsidR="00364EFF" w:rsidRDefault="00CD2704">
            <w:pPr>
              <w:pStyle w:val="TableParagraph"/>
              <w:spacing w:before="9" w:line="312" w:lineRule="exact"/>
              <w:ind w:left="91" w:right="1452" w:firstLine="1"/>
              <w:rPr>
                <w:sz w:val="28"/>
              </w:rPr>
            </w:pPr>
            <w:r>
              <w:rPr>
                <w:sz w:val="28"/>
              </w:rPr>
              <w:t>(контрактов)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экономии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оплату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услуг холодного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водоснабжения</w:t>
            </w:r>
          </w:p>
        </w:tc>
      </w:tr>
      <w:tr w:rsidR="00364EFF">
        <w:trPr>
          <w:trHeight w:val="629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223.9.5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311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газа</w:t>
            </w:r>
          </w:p>
        </w:tc>
      </w:tr>
      <w:tr w:rsidR="00364EFF">
        <w:trPr>
          <w:trHeight w:val="60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223.9.6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89" w:lineRule="exact"/>
              <w:ind w:left="90"/>
              <w:rPr>
                <w:sz w:val="28"/>
              </w:rPr>
            </w:pPr>
            <w:r>
              <w:rPr>
                <w:sz w:val="28"/>
              </w:rPr>
              <w:t xml:space="preserve">Расходы на оплату </w:t>
            </w:r>
            <w:proofErr w:type="spellStart"/>
            <w:r>
              <w:rPr>
                <w:sz w:val="28"/>
              </w:rPr>
              <w:t>энергосервисных</w:t>
            </w:r>
            <w:proofErr w:type="spellEnd"/>
            <w:r>
              <w:rPr>
                <w:sz w:val="28"/>
              </w:rPr>
              <w:t xml:space="preserve"> договоров (контрактов)</w:t>
            </w:r>
          </w:p>
          <w:p w:rsidR="00364EFF" w:rsidRDefault="00CD2704">
            <w:pPr>
              <w:pStyle w:val="TableParagraph"/>
              <w:spacing w:line="297" w:lineRule="exact"/>
              <w:ind w:left="91"/>
              <w:rPr>
                <w:sz w:val="28"/>
              </w:rPr>
            </w:pPr>
            <w:r>
              <w:rPr>
                <w:sz w:val="28"/>
              </w:rPr>
              <w:t>за счет экономии расходов на оплату потребления электроэнергии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7"/>
              <w:rPr>
                <w:sz w:val="28"/>
              </w:rPr>
            </w:pPr>
            <w:r>
              <w:rPr>
                <w:sz w:val="28"/>
              </w:rPr>
              <w:t>Арендная плата за пользование имуществом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5"/>
              <w:rPr>
                <w:sz w:val="28"/>
              </w:rPr>
            </w:pPr>
            <w:r>
              <w:rPr>
                <w:sz w:val="28"/>
              </w:rPr>
              <w:t>Работы, услуги по содержанию имущества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225.1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Содержание нефинансовых активов в чистоте</w:t>
            </w:r>
          </w:p>
        </w:tc>
      </w:tr>
      <w:tr w:rsidR="00364EFF">
        <w:trPr>
          <w:trHeight w:val="316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225.2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6" w:lineRule="exact"/>
              <w:ind w:left="96"/>
              <w:rPr>
                <w:sz w:val="28"/>
              </w:rPr>
            </w:pPr>
            <w:r>
              <w:rPr>
                <w:sz w:val="28"/>
              </w:rPr>
              <w:t>Текущий ремонт (ремонт)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225.3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4"/>
              <w:rPr>
                <w:sz w:val="28"/>
              </w:rPr>
            </w:pPr>
            <w:r>
              <w:rPr>
                <w:sz w:val="28"/>
              </w:rPr>
              <w:t>Капитальный ремонт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225.4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8" w:lineRule="exact"/>
              <w:ind w:left="94"/>
              <w:rPr>
                <w:sz w:val="28"/>
              </w:rPr>
            </w:pPr>
            <w:r>
              <w:rPr>
                <w:sz w:val="28"/>
              </w:rPr>
              <w:t>Противопожарные мероприятия, связанные с содержанием</w:t>
            </w:r>
          </w:p>
          <w:p w:rsidR="00364EFF" w:rsidRDefault="00CD2704">
            <w:pPr>
              <w:pStyle w:val="TableParagraph"/>
              <w:spacing w:line="311" w:lineRule="exact"/>
              <w:ind w:left="102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225.5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99"/>
              <w:rPr>
                <w:sz w:val="28"/>
              </w:rPr>
            </w:pPr>
            <w:r>
              <w:rPr>
                <w:sz w:val="28"/>
              </w:rPr>
              <w:t>Пусконаладочные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1"/>
              <w:rPr>
                <w:sz w:val="28"/>
              </w:rPr>
            </w:pPr>
            <w:r>
              <w:rPr>
                <w:sz w:val="28"/>
              </w:rPr>
              <w:t>225.6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Другие расходы по содержанию имущества</w:t>
            </w:r>
          </w:p>
        </w:tc>
      </w:tr>
      <w:tr w:rsidR="00364EFF">
        <w:trPr>
          <w:trHeight w:val="28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68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68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Прочие работы, услуги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31"/>
              <w:rPr>
                <w:sz w:val="28"/>
              </w:rPr>
            </w:pPr>
            <w:r>
              <w:rPr>
                <w:sz w:val="28"/>
              </w:rPr>
              <w:t>226.1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Научно-исследовательские, опытно-конструкторские работы,</w:t>
            </w:r>
          </w:p>
          <w:p w:rsidR="00364EFF" w:rsidRDefault="00CD2704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услуги по типовому проектированию</w:t>
            </w:r>
          </w:p>
        </w:tc>
      </w:tr>
      <w:tr w:rsidR="00364EFF">
        <w:trPr>
          <w:trHeight w:val="932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8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Услуги по разработке схем территориального планирования,</w:t>
            </w:r>
          </w:p>
          <w:p w:rsidR="00364EFF" w:rsidRDefault="00CD2704">
            <w:pPr>
              <w:pStyle w:val="TableParagraph"/>
              <w:spacing w:before="7"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градостроительных и технических регламентов, </w:t>
            </w:r>
            <w:r>
              <w:rPr>
                <w:w w:val="95"/>
                <w:sz w:val="28"/>
              </w:rPr>
              <w:t>градостроительному зонированию, планировке</w:t>
            </w:r>
            <w:r>
              <w:rPr>
                <w:spacing w:val="5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территорий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226.3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Проектные и изыскательские работы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в области информационных технологий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226.8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Типографские работы, услуги</w:t>
            </w:r>
          </w:p>
        </w:tc>
      </w:tr>
      <w:tr w:rsidR="00364EFF">
        <w:trPr>
          <w:trHeight w:val="624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07" w:lineRule="exact"/>
              <w:ind w:left="135"/>
              <w:rPr>
                <w:sz w:val="28"/>
              </w:rPr>
            </w:pPr>
            <w:r>
              <w:rPr>
                <w:sz w:val="28"/>
              </w:rPr>
              <w:t>226.9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Медицинские услуги и санитарно-эпидемиологические работы</w:t>
            </w:r>
          </w:p>
          <w:p w:rsidR="00364EFF" w:rsidRDefault="00CD270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 услуги (не связанные с содержанием имущества)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226.10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Иные работы и услуги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Услуги по страхованию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Услуги,јэаботы</w:t>
            </w:r>
            <w:proofErr w:type="spellEnd"/>
            <w:r>
              <w:rPr>
                <w:sz w:val="28"/>
              </w:rPr>
              <w:t xml:space="preserve"> для целей капитальных вложений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Арендная плата за пользование земельными участками</w:t>
            </w:r>
          </w:p>
        </w:tc>
      </w:tr>
      <w:tr w:rsidR="00364EFF">
        <w:trPr>
          <w:trHeight w:val="311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292" w:lineRule="exact"/>
              <w:ind w:left="140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Обслуживание государственного (муниципального)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внутреннего долга</w:t>
            </w:r>
          </w:p>
        </w:tc>
      </w:tr>
      <w:tr w:rsidR="00364EFF">
        <w:trPr>
          <w:trHeight w:val="306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Обслуживание внешнего долга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</w:t>
            </w:r>
          </w:p>
        </w:tc>
      </w:tr>
      <w:tr w:rsidR="00364EFF">
        <w:trPr>
          <w:trHeight w:val="62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z w:val="28"/>
              </w:rPr>
              <w:t xml:space="preserve">Безвозмездные перечисления </w:t>
            </w:r>
            <w:proofErr w:type="gramStart"/>
            <w:r>
              <w:rPr>
                <w:sz w:val="28"/>
              </w:rPr>
              <w:t>государственным</w:t>
            </w:r>
            <w:proofErr w:type="gramEnd"/>
            <w:r>
              <w:rPr>
                <w:sz w:val="28"/>
              </w:rPr>
              <w:t xml:space="preserve"> и муниципальным</w:t>
            </w:r>
          </w:p>
          <w:p w:rsidR="00364EFF" w:rsidRDefault="00CD2704">
            <w:pPr>
              <w:pStyle w:val="TableParagraph"/>
              <w:spacing w:before="4" w:line="30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организациям</w:t>
            </w:r>
          </w:p>
        </w:tc>
      </w:tr>
      <w:tr w:rsidR="00364EFF">
        <w:trPr>
          <w:trHeight w:val="615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2" w:lineRule="exact"/>
              <w:ind w:left="149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293" w:lineRule="exact"/>
              <w:ind w:left="113"/>
              <w:rPr>
                <w:sz w:val="28"/>
              </w:rPr>
            </w:pPr>
            <w:r>
              <w:rPr>
                <w:sz w:val="28"/>
              </w:rPr>
              <w:t>Безвозмездные перечисления организациям, за исключением</w:t>
            </w:r>
          </w:p>
          <w:p w:rsidR="00364EFF" w:rsidRDefault="00CD2704">
            <w:pPr>
              <w:pStyle w:val="TableParagraph"/>
              <w:spacing w:line="302" w:lineRule="exact"/>
              <w:ind w:left="123"/>
              <w:rPr>
                <w:sz w:val="28"/>
              </w:rPr>
            </w:pPr>
            <w:r>
              <w:rPr>
                <w:sz w:val="28"/>
              </w:rPr>
              <w:t>государственных и муниципальных организаций</w:t>
            </w:r>
          </w:p>
        </w:tc>
      </w:tr>
      <w:tr w:rsidR="00364EFF">
        <w:trPr>
          <w:trHeight w:val="307"/>
        </w:trPr>
        <w:tc>
          <w:tcPr>
            <w:tcW w:w="1204" w:type="dxa"/>
          </w:tcPr>
          <w:p w:rsidR="00364EFF" w:rsidRDefault="00CD2704">
            <w:pPr>
              <w:pStyle w:val="TableParagraph"/>
              <w:ind w:left="154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Безвозмездные перечисления бюджетам</w:t>
            </w:r>
          </w:p>
        </w:tc>
      </w:tr>
      <w:tr w:rsidR="00364EFF">
        <w:trPr>
          <w:trHeight w:val="638"/>
        </w:trPr>
        <w:tc>
          <w:tcPr>
            <w:tcW w:w="1204" w:type="dxa"/>
          </w:tcPr>
          <w:p w:rsidR="00364EFF" w:rsidRDefault="00CD2704">
            <w:pPr>
              <w:pStyle w:val="TableParagraph"/>
              <w:spacing w:line="317" w:lineRule="exact"/>
              <w:ind w:left="154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8162" w:type="dxa"/>
          </w:tcPr>
          <w:p w:rsidR="00364EFF" w:rsidRDefault="00CD2704">
            <w:pPr>
              <w:pStyle w:val="TableParagraph"/>
              <w:spacing w:line="30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line="318" w:lineRule="exact"/>
              <w:ind w:left="123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</w:tr>
    </w:tbl>
    <w:p w:rsidR="00364EFF" w:rsidRDefault="00364EFF">
      <w:pPr>
        <w:spacing w:line="318" w:lineRule="exact"/>
        <w:rPr>
          <w:sz w:val="28"/>
        </w:rPr>
        <w:sectPr w:rsidR="00364EFF">
          <w:headerReference w:type="default" r:id="rId22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364EFF" w:rsidRDefault="00364EFF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7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8167"/>
      </w:tblGrid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4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before="8" w:line="297" w:lineRule="exact"/>
              <w:ind w:left="44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2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251.1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7" w:line="297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(для исключения внутренних оборотов)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251.2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22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Российской Федерации (ТФОМС)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251.3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другим бюджетам бюджетной системы</w:t>
            </w:r>
          </w:p>
          <w:p w:rsidR="00364EFF" w:rsidRDefault="00CD2704">
            <w:pPr>
              <w:pStyle w:val="TableParagraph"/>
              <w:spacing w:before="2" w:line="302" w:lineRule="exact"/>
              <w:ind w:left="118"/>
              <w:rPr>
                <w:sz w:val="27"/>
              </w:rPr>
            </w:pPr>
            <w:proofErr w:type="gramStart"/>
            <w:r>
              <w:rPr>
                <w:sz w:val="27"/>
              </w:rPr>
              <w:t>Российской Федерации (не исключаемые из внутренних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оборотов)</w:t>
            </w:r>
            <w:proofErr w:type="gramEnd"/>
          </w:p>
        </w:tc>
      </w:tr>
      <w:tr w:rsidR="00364EFF">
        <w:trPr>
          <w:trHeight w:val="628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31"/>
              <w:rPr>
                <w:sz w:val="27"/>
              </w:rPr>
            </w:pPr>
            <w:r>
              <w:rPr>
                <w:sz w:val="27"/>
              </w:rPr>
              <w:t>252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наднациональным организациям и правительствам</w:t>
            </w:r>
          </w:p>
          <w:p w:rsidR="00364EFF" w:rsidRDefault="00CD2704">
            <w:pPr>
              <w:pStyle w:val="TableParagraph"/>
              <w:spacing w:before="2" w:line="306" w:lineRule="exact"/>
              <w:ind w:left="121"/>
              <w:rPr>
                <w:sz w:val="27"/>
              </w:rPr>
            </w:pPr>
            <w:r>
              <w:rPr>
                <w:sz w:val="27"/>
              </w:rPr>
              <w:t>иностранных государств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253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Перечисления международным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организациям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260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Социальное обеспечение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261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Пенсии, пособия и выплаты по </w:t>
            </w:r>
            <w:proofErr w:type="gramStart"/>
            <w:r>
              <w:rPr>
                <w:sz w:val="27"/>
              </w:rPr>
              <w:t>пенсионному</w:t>
            </w:r>
            <w:proofErr w:type="gramEnd"/>
            <w:r>
              <w:rPr>
                <w:sz w:val="27"/>
              </w:rPr>
              <w:t>,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социальному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медицинскому </w:t>
            </w:r>
            <w:proofErr w:type="spellStart"/>
            <w:proofErr w:type="gramStart"/>
            <w:r>
              <w:rPr>
                <w:sz w:val="27"/>
              </w:rPr>
              <w:t>ст</w:t>
            </w:r>
            <w:proofErr w:type="gramEnd"/>
            <w:r>
              <w:rPr>
                <w:sz w:val="27"/>
              </w:rPr>
              <w:t>јэахованию</w:t>
            </w:r>
            <w:proofErr w:type="spellEnd"/>
            <w:r>
              <w:rPr>
                <w:sz w:val="27"/>
              </w:rPr>
              <w:t xml:space="preserve"> населения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262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Пособия по социальной помощи населению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263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Пенсии, пособия, выплачиваемые организациями сектора</w:t>
            </w:r>
          </w:p>
          <w:p w:rsidR="00364EFF" w:rsidRDefault="00CD2704">
            <w:pPr>
              <w:pStyle w:val="TableParagraph"/>
              <w:spacing w:before="2" w:line="302" w:lineRule="exact"/>
              <w:ind w:left="123"/>
              <w:rPr>
                <w:sz w:val="27"/>
              </w:rPr>
            </w:pPr>
            <w:r>
              <w:rPr>
                <w:sz w:val="27"/>
              </w:rPr>
              <w:t>государственного управления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Прочие расходы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 (включаемых в состав расходов), государственных</w:t>
            </w:r>
          </w:p>
          <w:p w:rsidR="00364EFF" w:rsidRDefault="00CD2704">
            <w:pPr>
              <w:pStyle w:val="TableParagraph"/>
              <w:spacing w:before="7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пошлин и сборов, разного рода платежей в бюджеты всех уровней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налогов, входящих в группу налога на имущество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2"/>
              <w:rPr>
                <w:sz w:val="27"/>
              </w:rPr>
            </w:pPr>
            <w:r>
              <w:rPr>
                <w:sz w:val="27"/>
              </w:rPr>
              <w:t>291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иных налогов</w:t>
            </w:r>
          </w:p>
        </w:tc>
      </w:tr>
      <w:tr w:rsidR="00364EFF">
        <w:trPr>
          <w:trHeight w:val="619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2"/>
              <w:rPr>
                <w:sz w:val="27"/>
              </w:rPr>
            </w:pPr>
            <w:r>
              <w:rPr>
                <w:sz w:val="27"/>
              </w:rPr>
              <w:t>292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Уплата штрафов, пеней за несвоевременную уплату налогов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 xml:space="preserve">и </w:t>
            </w:r>
            <w:proofErr w:type="spellStart"/>
            <w:r>
              <w:rPr>
                <w:sz w:val="27"/>
              </w:rPr>
              <w:t>сбојэов</w:t>
            </w:r>
            <w:proofErr w:type="spellEnd"/>
            <w:r>
              <w:rPr>
                <w:sz w:val="27"/>
              </w:rPr>
              <w:t>, экономические санкции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5"/>
              <w:rPr>
                <w:sz w:val="27"/>
              </w:rPr>
            </w:pPr>
            <w:r>
              <w:rPr>
                <w:sz w:val="27"/>
              </w:rPr>
              <w:t>Штрафы за несвоевременное погашение кредитов</w:t>
            </w:r>
          </w:p>
        </w:tc>
      </w:tr>
      <w:tr w:rsidR="00364EFF">
        <w:trPr>
          <w:trHeight w:val="311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2" w:lineRule="exact"/>
              <w:ind w:left="122"/>
              <w:rPr>
                <w:sz w:val="27"/>
              </w:rPr>
            </w:pPr>
            <w:r>
              <w:rPr>
                <w:sz w:val="27"/>
              </w:rPr>
              <w:t>296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2" w:lineRule="exact"/>
              <w:ind w:left="118"/>
              <w:rPr>
                <w:sz w:val="27"/>
              </w:rPr>
            </w:pPr>
            <w:r>
              <w:rPr>
                <w:sz w:val="27"/>
              </w:rPr>
              <w:t>Возмещение убытков и вреда, судебных издержек</w:t>
            </w:r>
          </w:p>
        </w:tc>
      </w:tr>
      <w:tr w:rsidR="00364EFF">
        <w:trPr>
          <w:trHeight w:val="307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297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текущего характера организациям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298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физическим лицам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299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2"/>
              <w:rPr>
                <w:sz w:val="27"/>
              </w:rPr>
            </w:pPr>
            <w:r>
              <w:rPr>
                <w:sz w:val="27"/>
              </w:rPr>
              <w:t>Иные выплаты капитального характера организациям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ind w:left="121"/>
              <w:rPr>
                <w:sz w:val="27"/>
              </w:rPr>
            </w:pPr>
            <w:r>
              <w:rPr>
                <w:sz w:val="27"/>
              </w:rPr>
              <w:t>300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17"/>
              <w:rPr>
                <w:sz w:val="27"/>
              </w:rPr>
            </w:pPr>
            <w:r>
              <w:rPr>
                <w:sz w:val="27"/>
              </w:rPr>
              <w:t>Поступление нефинансовых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310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1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основных средств, осуществляемое</w:t>
            </w:r>
          </w:p>
          <w:p w:rsidR="00364EFF" w:rsidRDefault="00CD2704">
            <w:pPr>
              <w:pStyle w:val="TableParagraph"/>
              <w:spacing w:before="2"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в рамках бюджетных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инвестиций</w:t>
            </w:r>
          </w:p>
        </w:tc>
      </w:tr>
      <w:tr w:rsidR="00364EFF">
        <w:trPr>
          <w:trHeight w:val="624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1" w:lineRule="exact"/>
              <w:ind w:left="121"/>
              <w:rPr>
                <w:sz w:val="27"/>
              </w:rPr>
            </w:pPr>
            <w:r>
              <w:rPr>
                <w:sz w:val="27"/>
              </w:rPr>
              <w:t>312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1" w:lineRule="exact"/>
              <w:ind w:left="117"/>
              <w:rPr>
                <w:sz w:val="27"/>
              </w:rPr>
            </w:pPr>
            <w:r>
              <w:rPr>
                <w:sz w:val="27"/>
              </w:rPr>
              <w:t xml:space="preserve">Иные расходы, связанные с увеличением стоимости </w:t>
            </w:r>
            <w:proofErr w:type="gramStart"/>
            <w:r>
              <w:rPr>
                <w:sz w:val="27"/>
              </w:rPr>
              <w:t>основных</w:t>
            </w:r>
            <w:proofErr w:type="gramEnd"/>
          </w:p>
          <w:p w:rsidR="00364EFF" w:rsidRDefault="00CD2704">
            <w:pPr>
              <w:pStyle w:val="TableParagraph"/>
              <w:spacing w:before="2" w:line="302" w:lineRule="exact"/>
              <w:ind w:left="122"/>
              <w:rPr>
                <w:sz w:val="27"/>
              </w:rPr>
            </w:pPr>
            <w:r>
              <w:rPr>
                <w:sz w:val="27"/>
              </w:rPr>
              <w:t>средств</w:t>
            </w:r>
          </w:p>
        </w:tc>
      </w:tr>
      <w:tr w:rsidR="00364EFF">
        <w:trPr>
          <w:trHeight w:val="297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78" w:lineRule="exact"/>
              <w:ind w:left="121"/>
              <w:rPr>
                <w:sz w:val="27"/>
              </w:rPr>
            </w:pPr>
            <w:r>
              <w:rPr>
                <w:sz w:val="27"/>
              </w:rPr>
              <w:t>320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78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нематериальных активов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330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непроизведенных активов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4"/>
              <w:rPr>
                <w:sz w:val="27"/>
              </w:rPr>
            </w:pPr>
            <w:r>
              <w:rPr>
                <w:sz w:val="27"/>
              </w:rPr>
              <w:t>Увеличение стоимости материальных запасов</w:t>
            </w:r>
          </w:p>
        </w:tc>
      </w:tr>
      <w:tr w:rsidR="00364EFF">
        <w:trPr>
          <w:trHeight w:val="316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96" w:lineRule="exact"/>
              <w:ind w:left="121"/>
              <w:rPr>
                <w:sz w:val="27"/>
              </w:rPr>
            </w:pPr>
            <w:r>
              <w:rPr>
                <w:sz w:val="27"/>
              </w:rPr>
              <w:t>341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3"/>
              <w:rPr>
                <w:sz w:val="27"/>
              </w:rPr>
            </w:pPr>
            <w:r>
              <w:rPr>
                <w:sz w:val="27"/>
              </w:rPr>
              <w:t>Медикаменты и перевязочные средства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ind w:left="121"/>
              <w:rPr>
                <w:sz w:val="27"/>
              </w:rPr>
            </w:pPr>
            <w:r>
              <w:rPr>
                <w:sz w:val="27"/>
              </w:rPr>
              <w:t>342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>Продукты питания</w:t>
            </w:r>
          </w:p>
        </w:tc>
      </w:tr>
      <w:tr w:rsidR="00364EFF">
        <w:trPr>
          <w:trHeight w:val="306"/>
        </w:trPr>
        <w:tc>
          <w:tcPr>
            <w:tcW w:w="1176" w:type="dxa"/>
          </w:tcPr>
          <w:p w:rsidR="00364EFF" w:rsidRDefault="00CD2704">
            <w:pPr>
              <w:pStyle w:val="TableParagraph"/>
              <w:rPr>
                <w:sz w:val="27"/>
              </w:rPr>
            </w:pPr>
            <w:r>
              <w:rPr>
                <w:sz w:val="27"/>
              </w:rPr>
              <w:t>343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ind w:left="122"/>
              <w:rPr>
                <w:sz w:val="27"/>
              </w:rPr>
            </w:pPr>
            <w:r>
              <w:rPr>
                <w:sz w:val="27"/>
              </w:rPr>
              <w:t xml:space="preserve">Горюче </w:t>
            </w:r>
            <w:proofErr w:type="gramStart"/>
            <w:r>
              <w:rPr>
                <w:sz w:val="27"/>
              </w:rPr>
              <w:t>-с</w:t>
            </w:r>
            <w:proofErr w:type="gramEnd"/>
            <w:r>
              <w:rPr>
                <w:sz w:val="27"/>
              </w:rPr>
              <w:t>мазочные материалы</w:t>
            </w:r>
          </w:p>
        </w:tc>
      </w:tr>
      <w:tr w:rsidR="00364EFF">
        <w:trPr>
          <w:trHeight w:val="302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282" w:lineRule="exact"/>
              <w:rPr>
                <w:sz w:val="27"/>
              </w:rPr>
            </w:pPr>
            <w:r>
              <w:rPr>
                <w:sz w:val="27"/>
              </w:rPr>
              <w:t>344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82" w:lineRule="exact"/>
              <w:ind w:left="127"/>
              <w:rPr>
                <w:sz w:val="27"/>
              </w:rPr>
            </w:pPr>
            <w:r>
              <w:rPr>
                <w:sz w:val="27"/>
              </w:rPr>
              <w:t>Строительные материалы</w:t>
            </w:r>
          </w:p>
        </w:tc>
      </w:tr>
      <w:tr w:rsidR="00364EFF">
        <w:trPr>
          <w:trHeight w:val="615"/>
        </w:trPr>
        <w:tc>
          <w:tcPr>
            <w:tcW w:w="1176" w:type="dxa"/>
          </w:tcPr>
          <w:p w:rsidR="00364EFF" w:rsidRDefault="00CD2704">
            <w:pPr>
              <w:pStyle w:val="TableParagraph"/>
              <w:spacing w:line="305" w:lineRule="exact"/>
              <w:rPr>
                <w:sz w:val="27"/>
              </w:rPr>
            </w:pPr>
            <w:r>
              <w:rPr>
                <w:sz w:val="27"/>
              </w:rPr>
              <w:t>346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296" w:lineRule="exact"/>
              <w:ind w:left="127"/>
              <w:rPr>
                <w:sz w:val="27"/>
              </w:rPr>
            </w:pPr>
            <w:r>
              <w:rPr>
                <w:sz w:val="27"/>
              </w:rPr>
              <w:t>Иные расходы, связанные с увеличением стоимости</w:t>
            </w:r>
          </w:p>
          <w:p w:rsidR="00364EFF" w:rsidRDefault="00CD2704">
            <w:pPr>
              <w:pStyle w:val="TableParagraph"/>
              <w:spacing w:before="7" w:line="292" w:lineRule="exact"/>
              <w:rPr>
                <w:sz w:val="27"/>
              </w:rPr>
            </w:pPr>
            <w:r>
              <w:rPr>
                <w:sz w:val="27"/>
              </w:rPr>
              <w:t>материальных запасов</w:t>
            </w:r>
          </w:p>
        </w:tc>
      </w:tr>
      <w:tr w:rsidR="00364EFF">
        <w:trPr>
          <w:trHeight w:val="325"/>
        </w:trPr>
        <w:tc>
          <w:tcPr>
            <w:tcW w:w="1176" w:type="dxa"/>
          </w:tcPr>
          <w:p w:rsidR="00364EFF" w:rsidRDefault="00CD2704">
            <w:pPr>
              <w:pStyle w:val="TableParagraph"/>
              <w:spacing w:before="4" w:line="302" w:lineRule="exact"/>
              <w:ind w:left="128"/>
              <w:rPr>
                <w:sz w:val="27"/>
              </w:rPr>
            </w:pPr>
            <w:r>
              <w:rPr>
                <w:sz w:val="27"/>
              </w:rPr>
              <w:t>500</w:t>
            </w:r>
          </w:p>
        </w:tc>
        <w:tc>
          <w:tcPr>
            <w:tcW w:w="8167" w:type="dxa"/>
          </w:tcPr>
          <w:p w:rsidR="00364EFF" w:rsidRDefault="00CD2704">
            <w:pPr>
              <w:pStyle w:val="TableParagraph"/>
              <w:spacing w:line="305" w:lineRule="exact"/>
              <w:ind w:left="127"/>
              <w:rPr>
                <w:sz w:val="27"/>
              </w:rPr>
            </w:pPr>
            <w:r>
              <w:rPr>
                <w:sz w:val="27"/>
              </w:rPr>
              <w:t>Поступление финансовых активов</w:t>
            </w:r>
          </w:p>
        </w:tc>
      </w:tr>
    </w:tbl>
    <w:p w:rsidR="00364EFF" w:rsidRDefault="00364EFF">
      <w:pPr>
        <w:spacing w:line="305" w:lineRule="exact"/>
        <w:rPr>
          <w:sz w:val="27"/>
        </w:rPr>
        <w:sectPr w:rsidR="00364EFF">
          <w:pgSz w:w="11900" w:h="16840"/>
          <w:pgMar w:top="1060" w:right="240" w:bottom="280" w:left="1460" w:header="855" w:footer="0" w:gutter="0"/>
          <w:cols w:space="720"/>
        </w:sectPr>
      </w:pPr>
    </w:p>
    <w:p w:rsidR="00364EFF" w:rsidRDefault="00364EFF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8157"/>
      </w:tblGrid>
      <w:tr w:rsidR="00364EFF">
        <w:trPr>
          <w:trHeight w:val="321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301" w:lineRule="exact"/>
              <w:ind w:left="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w w:val="93"/>
                <w:sz w:val="28"/>
              </w:rPr>
              <w:t>2</w:t>
            </w:r>
          </w:p>
        </w:tc>
      </w:tr>
      <w:tr w:rsidR="00364EFF">
        <w:trPr>
          <w:trHeight w:val="307"/>
        </w:trPr>
        <w:tc>
          <w:tcPr>
            <w:tcW w:w="1185" w:type="dxa"/>
          </w:tcPr>
          <w:p w:rsidR="00364EFF" w:rsidRDefault="00CD2704">
            <w:pPr>
              <w:pStyle w:val="TableParagraph"/>
              <w:ind w:left="128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Увеличение стоимости акций и иных форм участия в капитале</w:t>
            </w:r>
          </w:p>
        </w:tc>
      </w:tr>
      <w:tr w:rsidR="00364EFF">
        <w:trPr>
          <w:trHeight w:val="316"/>
        </w:trPr>
        <w:tc>
          <w:tcPr>
            <w:tcW w:w="1185" w:type="dxa"/>
          </w:tcPr>
          <w:p w:rsidR="00364EFF" w:rsidRDefault="00CD2704">
            <w:pPr>
              <w:pStyle w:val="TableParagraph"/>
              <w:spacing w:line="296" w:lineRule="exact"/>
              <w:ind w:left="125"/>
              <w:rPr>
                <w:sz w:val="28"/>
              </w:rPr>
            </w:pPr>
            <w:r>
              <w:rPr>
                <w:sz w:val="28"/>
              </w:rPr>
              <w:t>999</w:t>
            </w:r>
          </w:p>
        </w:tc>
        <w:tc>
          <w:tcPr>
            <w:tcW w:w="8157" w:type="dxa"/>
          </w:tcPr>
          <w:p w:rsidR="00364EFF" w:rsidRDefault="00CD2704">
            <w:pPr>
              <w:pStyle w:val="TableParagraph"/>
              <w:spacing w:line="296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Условно утвержденные расходы</w:t>
            </w:r>
          </w:p>
        </w:tc>
      </w:tr>
    </w:tbl>
    <w:p w:rsidR="00CD2704" w:rsidRDefault="00CD2704"/>
    <w:sectPr w:rsidR="00CD2704" w:rsidSect="00BB6B6A">
      <w:pgSz w:w="11900" w:h="16840"/>
      <w:pgMar w:top="1040" w:right="240" w:bottom="280" w:left="1460" w:header="8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F5" w:rsidRDefault="006F3CF5">
      <w:r>
        <w:separator/>
      </w:r>
    </w:p>
  </w:endnote>
  <w:endnote w:type="continuationSeparator" w:id="0">
    <w:p w:rsidR="006F3CF5" w:rsidRDefault="006F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F5" w:rsidRDefault="006F3CF5">
      <w:r>
        <w:separator/>
      </w:r>
    </w:p>
  </w:footnote>
  <w:footnote w:type="continuationSeparator" w:id="0">
    <w:p w:rsidR="006F3CF5" w:rsidRDefault="006F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6F3C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.1pt;margin-top:46.15pt;width:13.05pt;height:12.8pt;z-index:-16565760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4"/>
                  <w:ind w:left="60"/>
                  <w:rPr>
                    <w:rFonts w:ascii="Consolas"/>
                    <w:sz w:val="18"/>
                  </w:rPr>
                </w:pPr>
                <w:r>
                  <w:fldChar w:fldCharType="begin"/>
                </w:r>
                <w:r w:rsidR="00CD2704">
                  <w:rPr>
                    <w:rFonts w:ascii="Consolas"/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B59CA">
                  <w:rPr>
                    <w:rFonts w:ascii="Consolas"/>
                    <w:noProof/>
                    <w:w w:val="95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364EF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6F3CF5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05pt;margin-top:41.05pt;width:19.45pt;height:18.35pt;z-index:-16565248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15"/>
                  <w:ind w:left="110"/>
                  <w:rPr>
                    <w:sz w:val="20"/>
                  </w:rPr>
                </w:pPr>
                <w:r>
                  <w:fldChar w:fldCharType="begin"/>
                </w:r>
                <w:r w:rsidR="00CD27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9CA">
                  <w:rPr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6F3C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4pt;margin-top:40.95pt;width:17.2pt;height:13.55pt;z-index:-16564736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 w:rsidR="00CD2704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3B59CA">
                  <w:rPr>
                    <w:noProof/>
                    <w:sz w:val="19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6F3C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15pt;margin-top:63.05pt;width:186.6pt;height:159.05pt;z-index:-16564224;mso-position-horizontal-relative:page;mso-position-vertical-relative:page" filled="f" stroked="f">
          <v:textbox inset="0,0,0,0">
            <w:txbxContent>
              <w:p w:rsidR="00364EFF" w:rsidRDefault="00CD2704">
                <w:pPr>
                  <w:pStyle w:val="a3"/>
                  <w:spacing w:before="10" w:line="315" w:lineRule="exact"/>
                  <w:ind w:left="20"/>
                </w:pPr>
                <w:r>
                  <w:t xml:space="preserve">Приложение № </w:t>
                </w:r>
                <w:r w:rsidR="00BB6B6A">
                  <w:fldChar w:fldCharType="begin"/>
                </w:r>
                <w:r>
                  <w:instrText xml:space="preserve"> PAGE </w:instrText>
                </w:r>
                <w:r w:rsidR="00BB6B6A">
                  <w:fldChar w:fldCharType="separate"/>
                </w:r>
                <w:r w:rsidR="003B59CA">
                  <w:rPr>
                    <w:noProof/>
                  </w:rPr>
                  <w:t>5</w:t>
                </w:r>
                <w:r w:rsidR="00BB6B6A">
                  <w:fldChar w:fldCharType="end"/>
                </w:r>
              </w:p>
              <w:p w:rsidR="00364EFF" w:rsidRDefault="00CD2704">
                <w:pPr>
                  <w:pStyle w:val="a3"/>
                  <w:spacing w:line="235" w:lineRule="auto"/>
                  <w:ind w:left="20" w:right="9" w:firstLine="4"/>
                </w:pPr>
                <w:r>
                  <w:t>к Порядку применения бюджетной классификации Российской</w:t>
                </w:r>
                <w:r>
                  <w:rPr>
                    <w:spacing w:val="-35"/>
                  </w:rPr>
                  <w:t xml:space="preserve"> </w:t>
                </w:r>
                <w:r>
                  <w:t>Федерации</w:t>
                </w:r>
                <w:r>
                  <w:rPr>
                    <w:spacing w:val="-31"/>
                  </w:rPr>
                  <w:t xml:space="preserve"> </w:t>
                </w:r>
                <w:r>
                  <w:t>в</w:t>
                </w:r>
                <w:r>
                  <w:rPr>
                    <w:spacing w:val="-45"/>
                  </w:rPr>
                  <w:t xml:space="preserve"> </w:t>
                </w:r>
                <w:r>
                  <w:t xml:space="preserve">части, относящейся к бюджету сельского поселения </w:t>
                </w:r>
                <w:r w:rsidR="003B59CA">
                  <w:t>Амангильдинский</w:t>
                </w:r>
                <w:r>
                  <w:t xml:space="preserve"> сельсовет муниципального района </w:t>
                </w:r>
                <w:r w:rsidR="002C20C3">
                  <w:t>Абзелиловский</w:t>
                </w:r>
                <w:r>
                  <w:t xml:space="preserve"> район Республики Башкортостан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F" w:rsidRDefault="006F3C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7pt;margin-top:40.35pt;width:16.8pt;height:15.5pt;z-index:-16563712;mso-position-horizontal-relative:page;mso-position-vertical-relative:page" filled="f" stroked="f">
          <v:textbox inset="0,0,0,0">
            <w:txbxContent>
              <w:p w:rsidR="00364EFF" w:rsidRDefault="00BB6B6A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 w:rsidR="00CD270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59CA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4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5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6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7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8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0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1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2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13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14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15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16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64EFF"/>
    <w:rsid w:val="0009119C"/>
    <w:rsid w:val="00291AA1"/>
    <w:rsid w:val="002A2159"/>
    <w:rsid w:val="002C20C3"/>
    <w:rsid w:val="00364EFF"/>
    <w:rsid w:val="00390886"/>
    <w:rsid w:val="003B59CA"/>
    <w:rsid w:val="006B081D"/>
    <w:rsid w:val="006F3CF5"/>
    <w:rsid w:val="00764443"/>
    <w:rsid w:val="00BB6B6A"/>
    <w:rsid w:val="00CD16A9"/>
    <w:rsid w:val="00C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6B6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B6B6A"/>
    <w:pPr>
      <w:spacing w:before="2"/>
      <w:ind w:left="787" w:right="481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B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6B6A"/>
    <w:rPr>
      <w:sz w:val="28"/>
      <w:szCs w:val="28"/>
    </w:rPr>
  </w:style>
  <w:style w:type="paragraph" w:styleId="a4">
    <w:name w:val="List Paragraph"/>
    <w:basedOn w:val="a"/>
    <w:uiPriority w:val="1"/>
    <w:qFormat/>
    <w:rsid w:val="00BB6B6A"/>
    <w:pPr>
      <w:ind w:left="1063" w:hanging="165"/>
      <w:jc w:val="both"/>
    </w:pPr>
  </w:style>
  <w:style w:type="paragraph" w:customStyle="1" w:styleId="TableParagraph">
    <w:name w:val="Table Paragraph"/>
    <w:basedOn w:val="a"/>
    <w:uiPriority w:val="1"/>
    <w:qFormat/>
    <w:rsid w:val="00BB6B6A"/>
    <w:pPr>
      <w:spacing w:line="287" w:lineRule="exact"/>
      <w:ind w:left="126"/>
    </w:pPr>
  </w:style>
  <w:style w:type="paragraph" w:styleId="a5">
    <w:name w:val="Balloon Text"/>
    <w:basedOn w:val="a"/>
    <w:link w:val="a6"/>
    <w:uiPriority w:val="99"/>
    <w:semiHidden/>
    <w:unhideWhenUsed/>
    <w:rsid w:val="00CD16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A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764443"/>
    <w:rPr>
      <w:rFonts w:asciiTheme="majorHAnsi" w:eastAsiaTheme="majorEastAsia" w:hAnsiTheme="majorHAnsi" w:cstheme="majorBidi"/>
      <w:color w:val="243F60" w:themeColor="accent1" w:themeShade="7F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2A21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215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B59CA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B59CA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Davletovo</cp:lastModifiedBy>
  <cp:revision>2</cp:revision>
  <cp:lastPrinted>2020-04-22T06:21:00Z</cp:lastPrinted>
  <dcterms:created xsi:type="dcterms:W3CDTF">2020-04-22T03:34:00Z</dcterms:created>
  <dcterms:modified xsi:type="dcterms:W3CDTF">2020-04-22T03:34:00Z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2020-03-22T00:00:00Z</vt:filetime>
  </property>
</Properties>
</file>