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8F" w:rsidRPr="00DB0E37" w:rsidRDefault="001C278F" w:rsidP="001C278F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 РЕСПУБЛИКА</w:t>
      </w:r>
      <w:proofErr w:type="gramStart"/>
      <w:r w:rsidRPr="00DB0E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 w:rsidRPr="00DB0E37">
        <w:rPr>
          <w:rFonts w:ascii="Times New Roman" w:eastAsia="Times New Roman" w:hAnsi="Times New Roman" w:cs="Times New Roman"/>
          <w:sz w:val="24"/>
          <w:szCs w:val="24"/>
          <w:lang w:eastAsia="ru-RU"/>
        </w:rPr>
        <w:t>Ы                               РЕСПУБЛИКА БАШКОРТОСТАН</w:t>
      </w:r>
    </w:p>
    <w:p w:rsidR="001C278F" w:rsidRPr="00DB0E37" w:rsidRDefault="001C278F" w:rsidP="001C278F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37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Ә</w:t>
      </w:r>
      <w:r w:rsidRPr="00DB0E37">
        <w:rPr>
          <w:rFonts w:ascii="Times New Roman" w:eastAsia="Times New Roman" w:hAnsi="Times New Roman" w:cs="Times New Roman"/>
          <w:sz w:val="24"/>
          <w:szCs w:val="24"/>
          <w:lang w:eastAsia="ru-RU"/>
        </w:rPr>
        <w:t>БЙ</w:t>
      </w:r>
      <w:r w:rsidRPr="00DB0E37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ә</w:t>
      </w:r>
      <w:r w:rsidRPr="00DB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ЛИЛ РАЙОНЫ                                                      </w:t>
      </w:r>
      <w:r w:rsidRPr="00DB0E37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     </w:t>
      </w:r>
      <w:r w:rsidRPr="00DB0E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</w:t>
      </w:r>
    </w:p>
    <w:p w:rsidR="001C278F" w:rsidRPr="00DB0E37" w:rsidRDefault="001C278F" w:rsidP="001C278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 РАЙОНЫНЫ</w:t>
      </w:r>
      <w:r w:rsidRPr="00DB0E37"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>Ң</w:t>
      </w:r>
      <w:r w:rsidRPr="00DB0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АБЗЕЛИЛОВСКИЙ РАЙОН                                                                             АМАНГИЛДЕ АУЫЛ  СОВЕТЫ                                    АДМИНИСТРАЦИЯ                                                                                       </w:t>
      </w:r>
    </w:p>
    <w:p w:rsidR="001C278F" w:rsidRPr="00DB0E37" w:rsidRDefault="001C278F" w:rsidP="001C278F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АУЫЛ БИЛ</w:t>
      </w:r>
      <w:r w:rsidRPr="00DB0E37"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>ә</w:t>
      </w:r>
      <w:r w:rsidRPr="00DB0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DB0E37"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>ә</w:t>
      </w:r>
      <w:proofErr w:type="gramStart"/>
      <w:r w:rsidRPr="00DB0E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</w:t>
      </w:r>
      <w:proofErr w:type="gramEnd"/>
      <w:r w:rsidRPr="00DB0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                                                      СЕЛЬСКОГО ПОСЕЛЕНИЯ                                                                                                   </w:t>
      </w:r>
    </w:p>
    <w:p w:rsidR="001C278F" w:rsidRPr="00DB0E37" w:rsidRDefault="001C278F" w:rsidP="001C27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ХАКИМИ</w:t>
      </w:r>
      <w:r w:rsidRPr="00DB0E37"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>ә</w:t>
      </w:r>
      <w:r w:rsidRPr="00DB0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                                                            АМАНГИЛЬДИНСКИЙ </w:t>
      </w:r>
    </w:p>
    <w:p w:rsidR="001C278F" w:rsidRPr="00DB0E37" w:rsidRDefault="001C278F" w:rsidP="001C27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СЕЛЬСОВЕТ</w:t>
      </w:r>
    </w:p>
    <w:p w:rsidR="001C278F" w:rsidRPr="00DB0E37" w:rsidRDefault="001C278F" w:rsidP="001C27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ИНН  0201002174                                                        ИНН  0201002174</w:t>
      </w:r>
    </w:p>
    <w:p w:rsidR="001C278F" w:rsidRPr="00DB0E37" w:rsidRDefault="001C278F" w:rsidP="001C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453625, </w:t>
      </w:r>
      <w:proofErr w:type="spellStart"/>
      <w:r w:rsidRPr="00DB0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Амангилде</w:t>
      </w:r>
      <w:proofErr w:type="spellEnd"/>
      <w:r w:rsidRPr="00DB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0E3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ауылы</w:t>
      </w:r>
      <w:proofErr w:type="spellEnd"/>
      <w:r w:rsidRPr="00DB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453625, село </w:t>
      </w:r>
      <w:proofErr w:type="spellStart"/>
      <w:r w:rsidRPr="00DB0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Амангильдино</w:t>
      </w:r>
      <w:proofErr w:type="spellEnd"/>
    </w:p>
    <w:p w:rsidR="001C278F" w:rsidRPr="00DB0E37" w:rsidRDefault="001C278F" w:rsidP="001C278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1C278F" w:rsidRPr="00DB0E37" w:rsidRDefault="001C278F" w:rsidP="001C278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B0E37" w:rsidRPr="00DB0E37" w:rsidRDefault="00DB0E37" w:rsidP="00DB0E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e-BY" w:eastAsia="ru-RU"/>
        </w:rPr>
      </w:pPr>
      <w:r w:rsidRPr="00DB0E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DB0E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e-BY" w:eastAsia="ru-RU"/>
        </w:rPr>
        <w:t xml:space="preserve"> </w:t>
      </w:r>
      <w:r w:rsidRPr="00DB0E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DB0E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a-RU" w:eastAsia="ru-RU"/>
        </w:rPr>
        <w:t>Ҡ</w:t>
      </w:r>
      <w:r w:rsidRPr="00DB0E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e-BY" w:eastAsia="ru-RU"/>
        </w:rPr>
        <w:t xml:space="preserve">АРАР         </w:t>
      </w:r>
      <w:r w:rsidRPr="00DB0E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 w:rsidRPr="00DB0E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e-BY" w:eastAsia="ru-RU"/>
        </w:rPr>
        <w:t xml:space="preserve">                             </w:t>
      </w:r>
      <w:r w:rsidRPr="00DB0E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№70</w:t>
      </w:r>
      <w:r w:rsidRPr="00DB0E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e-BY" w:eastAsia="ru-RU"/>
        </w:rPr>
        <w:t xml:space="preserve">             </w:t>
      </w:r>
      <w:r w:rsidRPr="00DB0E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</w:t>
      </w:r>
      <w:r w:rsidRPr="00DB0E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e-BY" w:eastAsia="ru-RU"/>
        </w:rPr>
        <w:t xml:space="preserve"> ПОСТАНОВЛЕНИЕ</w:t>
      </w:r>
    </w:p>
    <w:p w:rsidR="00DB0E37" w:rsidRPr="00DB0E37" w:rsidRDefault="00DB0E37" w:rsidP="00DB0E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B0E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</w:t>
      </w:r>
    </w:p>
    <w:p w:rsidR="00DB0E37" w:rsidRPr="00DB0E37" w:rsidRDefault="00DB0E37" w:rsidP="00DB0E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B0E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29 июнь</w:t>
      </w:r>
      <w:r w:rsidRPr="00DB0E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e-BY" w:eastAsia="ru-RU"/>
        </w:rPr>
        <w:t xml:space="preserve"> 2016 йыл                                                        </w:t>
      </w:r>
      <w:r w:rsidRPr="00DB0E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29 июнь</w:t>
      </w:r>
      <w:r w:rsidRPr="00DB0E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e-BY" w:eastAsia="ru-RU"/>
        </w:rPr>
        <w:t xml:space="preserve"> 20</w:t>
      </w:r>
      <w:r w:rsidRPr="00DB0E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16 год</w:t>
      </w:r>
    </w:p>
    <w:p w:rsidR="00DB0E37" w:rsidRPr="00DB0E37" w:rsidRDefault="00DB0E37" w:rsidP="00DB0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реализации мероприятий по поэтапному внедрению Всероссийского физкультурно-спортивного комплекса «Готов к труду и обороне» (ГТО)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Амангильдинский</w:t>
      </w:r>
      <w:proofErr w:type="spellEnd"/>
      <w:r w:rsidRPr="00DB0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</w:t>
      </w:r>
    </w:p>
    <w:p w:rsidR="00DB0E37" w:rsidRPr="00DB0E37" w:rsidRDefault="00DB0E37" w:rsidP="00DB0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Указа Президента Российской Федерации от 24.03.2014 № 172 «О Всероссийском физкультурно-спортивном комплексе «Готов к труду и обороне» (ГТО)»,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DB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DB0E37" w:rsidRPr="00DB0E37" w:rsidRDefault="00DB0E37" w:rsidP="00DB0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  <w:r w:rsidRPr="00DB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E37" w:rsidRPr="00DB0E37" w:rsidRDefault="00DB0E37" w:rsidP="00DB0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План мероприятий по поэтапному внедрению Всероссийского физкультурно-спортивного комплекса «Готов к труду и обороне» (ГТО) в  сельском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DB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на период 2016-2018 годов (приложение 1). </w:t>
      </w:r>
    </w:p>
    <w:p w:rsidR="00DB0E37" w:rsidRPr="00DB0E37" w:rsidRDefault="00DB0E37" w:rsidP="00DB0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формировании проекта бюджета на очередной финансовый год и плановый период предусмотреть финансовое обеспечение расходов на реализацию мероприятий по внедрению Всероссийского физкультурно-спортивного комплекса «Готов к труду и обороне» (ГТО). </w:t>
      </w:r>
    </w:p>
    <w:p w:rsidR="00DB0E37" w:rsidRPr="00DB0E37" w:rsidRDefault="00DB0E37" w:rsidP="00DB0E3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915912"/>
      <w:r w:rsidRPr="00DB0E37">
        <w:rPr>
          <w:rFonts w:ascii="Times New Roman" w:hAnsi="Times New Roman" w:cs="Times New Roman"/>
          <w:sz w:val="24"/>
          <w:szCs w:val="24"/>
        </w:rPr>
        <w:t>3.</w:t>
      </w:r>
      <w:bookmarkEnd w:id="0"/>
      <w:r w:rsidRPr="00DB0E37">
        <w:rPr>
          <w:rFonts w:ascii="Times New Roman" w:hAnsi="Times New Roman" w:cs="Times New Roman"/>
          <w:sz w:val="24"/>
          <w:szCs w:val="24"/>
        </w:rPr>
        <w:t xml:space="preserve"> Настоящее постановление обнародовать на информационном стенде в здании администрации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Pr="00DB0E37">
        <w:rPr>
          <w:rFonts w:ascii="Times New Roman" w:hAnsi="Times New Roman" w:cs="Times New Roman"/>
          <w:sz w:val="24"/>
          <w:szCs w:val="24"/>
        </w:rPr>
        <w:t xml:space="preserve"> сельсовет по адресу:</w:t>
      </w:r>
      <w:r w:rsidRPr="00DB0E3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мангильдино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Комсомольская,13 </w:t>
      </w:r>
      <w:r w:rsidRPr="00DB0E37">
        <w:rPr>
          <w:rFonts w:ascii="Times New Roman" w:hAnsi="Times New Roman" w:cs="Times New Roman"/>
          <w:sz w:val="24"/>
          <w:szCs w:val="24"/>
        </w:rPr>
        <w:t xml:space="preserve"> и на официальном сайте в сети интернет</w:t>
      </w:r>
    </w:p>
    <w:p w:rsidR="00DB0E37" w:rsidRPr="00DB0E37" w:rsidRDefault="00DB0E37" w:rsidP="00DB0E37">
      <w:pPr>
        <w:pStyle w:val="a4"/>
        <w:numPr>
          <w:ilvl w:val="0"/>
          <w:numId w:val="1"/>
        </w:numPr>
        <w:ind w:left="0" w:firstLine="426"/>
      </w:pPr>
      <w:proofErr w:type="gramStart"/>
      <w:r w:rsidRPr="00DB0E37">
        <w:rPr>
          <w:bCs/>
        </w:rPr>
        <w:t>Контроль за</w:t>
      </w:r>
      <w:proofErr w:type="gramEnd"/>
      <w:r w:rsidRPr="00DB0E37">
        <w:rPr>
          <w:bCs/>
        </w:rPr>
        <w:t xml:space="preserve"> исполнением постановления оставляю за собой.</w:t>
      </w:r>
    </w:p>
    <w:p w:rsidR="00DB0E37" w:rsidRPr="00DB0E37" w:rsidRDefault="00DB0E37" w:rsidP="00DB0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E37" w:rsidRPr="00DB0E37" w:rsidRDefault="00DB0E37" w:rsidP="00DB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3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DB0E37" w:rsidRPr="00DB0E37" w:rsidRDefault="00DB0E37" w:rsidP="00DB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DB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Фаттахов Р.Б.</w:t>
      </w:r>
    </w:p>
    <w:p w:rsidR="00DB0E37" w:rsidRPr="00DB0E37" w:rsidRDefault="00DB0E37" w:rsidP="00DB0E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B0E37" w:rsidRPr="00DB0E37" w:rsidRDefault="00DB0E37" w:rsidP="00DB0E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B0E37" w:rsidRPr="00DB0E37" w:rsidRDefault="00DB0E37" w:rsidP="00DB0E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B0E37" w:rsidRPr="00DB0E37" w:rsidRDefault="00DB0E37" w:rsidP="00DB0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E37" w:rsidRPr="00DB0E37" w:rsidRDefault="00DB0E37" w:rsidP="00DB0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E37" w:rsidRPr="00DB0E37" w:rsidRDefault="00DB0E37" w:rsidP="00DB0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DB0E37" w:rsidRDefault="00DB0E37" w:rsidP="00DB0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</w:p>
    <w:p w:rsidR="00DB0E37" w:rsidRPr="00DB0E37" w:rsidRDefault="00DB0E37" w:rsidP="00DB0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DB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DB0E37" w:rsidRPr="00DB0E37" w:rsidRDefault="00DB0E37" w:rsidP="00DB0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29.06.2016г. № 70</w:t>
      </w:r>
      <w:r w:rsidRPr="00DB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E37" w:rsidRPr="00DB0E37" w:rsidRDefault="00DB0E37" w:rsidP="00DB0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E37" w:rsidRPr="00DB0E37" w:rsidRDefault="00DB0E37" w:rsidP="00DB0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DB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E37" w:rsidRPr="00DB0E37" w:rsidRDefault="00DB0E37" w:rsidP="00DB0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поэтапному внедрению Всероссийского физкультурно-спортивного комплекса «Готов к труду и обороне» (ГТО) в 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Амангильдинский</w:t>
      </w:r>
      <w:proofErr w:type="spellEnd"/>
      <w:r w:rsidRPr="00DB0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 муниципального района Абзелиловский район на период 2016 - 2018 годов</w:t>
      </w:r>
      <w:r w:rsidRPr="00DB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27"/>
        <w:gridCol w:w="2007"/>
        <w:gridCol w:w="2449"/>
        <w:gridCol w:w="1677"/>
      </w:tblGrid>
      <w:tr w:rsidR="00DB0E37" w:rsidRPr="00DB0E37" w:rsidTr="00F9627F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 </w:t>
            </w:r>
          </w:p>
        </w:tc>
      </w:tr>
      <w:tr w:rsidR="00DB0E37" w:rsidRPr="00DB0E37" w:rsidTr="00F9627F">
        <w:trPr>
          <w:tblCellSpacing w:w="0" w:type="dxa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Подготовительный этап к внедрению Всероссийского физкультурно-спортивного комплекса «Готов к труду и обороне» (ГТО) </w:t>
            </w:r>
          </w:p>
        </w:tc>
      </w:tr>
      <w:tr w:rsidR="00DB0E37" w:rsidRPr="00DB0E37" w:rsidTr="00F9627F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внесение в установленном порядке предложений в проект решения Совета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«О бюджете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сельсовет», о выделении бюджетных ассигнований на 2016 - 2018 годы и плановый период с целью дальнейшего направления их на финансовое обеспечение мероприятий, связанных с внедрением Всероссийского физкультурно-спортивного комплекса «Готов к труду и обороне» (ГТО) </w:t>
            </w:r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начиная с 2016 года </w:t>
            </w:r>
          </w:p>
        </w:tc>
      </w:tr>
      <w:tr w:rsidR="00DB0E37" w:rsidRPr="00DB0E37" w:rsidTr="00F9627F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proofErr w:type="gramStart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в установленном порядке муниципальных нормативных правовых актов с целью приведения в соответствие с Федеральным законом от 04.12.2007 № 329-ФЗ «О физической культуре и спорте в Российской Федерации» в части регулирования деятельности физкультурно-спортивных клубов, создаваемых в форме некоммерческих организаций, в целях массового привлечения граждан к занятиям физической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культурой и спортом по месту жительства, работы, а также объединений этих клубов </w:t>
            </w:r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Нормативный правовой акт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декабря </w:t>
            </w:r>
          </w:p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года </w:t>
            </w:r>
          </w:p>
        </w:tc>
      </w:tr>
      <w:tr w:rsidR="00DB0E37" w:rsidRPr="00DB0E37" w:rsidTr="00F9627F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1.3. Разработка и утверждение в установленном порядке муниципальных нормативных правовых актов с целью приведения в соответствие с Федеральным законом от 04.12.2007 № 329-ФЗ «О физической культуре и спорте в Российской Федерации» в части определения полномочий органов местного самоуправления связанных с внедрением Всероссийского физкультурно-спортивного комплекса «Готов к труду и обороне» (ГТО)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правовой акт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декабря </w:t>
            </w:r>
          </w:p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года </w:t>
            </w:r>
          </w:p>
        </w:tc>
      </w:tr>
      <w:tr w:rsidR="00DB0E37" w:rsidRPr="00DB0E37" w:rsidTr="00F9627F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Заключение соглашения с отделом молодежной политики и спорта муниципального района  на осуществление мероприятий по внедрению Всероссийского физкультурно-спортивного комплекса «Готов к труду и обороне» (ГТО)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отдел молодежной политики и спорта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начиная с 2016 года </w:t>
            </w:r>
          </w:p>
        </w:tc>
      </w:tr>
      <w:tr w:rsidR="00DB0E37" w:rsidRPr="00DB0E37" w:rsidTr="00F9627F">
        <w:trPr>
          <w:tblCellSpacing w:w="0" w:type="dxa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Этап внедрения Всероссийского физкультурно-спортивного комплекса </w:t>
            </w:r>
            <w:r w:rsidRPr="00DB0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«Готов к труду и обороне» (ГТО) среди обучающихся образовательных организаций </w:t>
            </w:r>
          </w:p>
        </w:tc>
      </w:tr>
      <w:tr w:rsidR="00DB0E37" w:rsidRPr="00DB0E37" w:rsidTr="00F9627F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Подготовка спортивных сооружений (малобюджетных) для осуществления подготовки и выполнения нормативов Всероссийского физкультурно-спортивного комплекса «Готов к труду и обороне» (ГТО)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акт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муниципального района, образовательные организации, 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Начиная с 2016 года </w:t>
            </w:r>
          </w:p>
        </w:tc>
      </w:tr>
      <w:tr w:rsidR="00DB0E37" w:rsidRPr="00DB0E37" w:rsidTr="00F9627F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Разработка, утверждение и реализация плана мероприятий, направленных на организацию массовых пропагандистских акций по продвижению Всероссийского физкультурно-спортивного комплекса «Готов к труду и обороне» (ГТО), в том числе мероприятий, проводимых в рамках общероссийского движения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«Спорт для всех»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и СК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начиная с 2016 года </w:t>
            </w:r>
          </w:p>
        </w:tc>
      </w:tr>
      <w:tr w:rsidR="00DB0E37" w:rsidRPr="00DB0E37" w:rsidTr="00F9627F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2.3. Проведение мероприятий, направленных на создание и обеспечение деятельности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для всех групп населения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акт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начиная с 2016 года </w:t>
            </w:r>
          </w:p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E37" w:rsidRPr="00DB0E37" w:rsidTr="00F9627F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Участие в курсах повышения квалификации учителей физической культуры, работников образовательных организаций и организаторов физкультурно-спортивной работы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том числе волонтеров) для работы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населением по внедрению Всероссийского физкультурно-спортивного комплекса «Готов к труду и обороне» (ГТО)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</w:t>
            </w:r>
            <w:proofErr w:type="spellEnd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начиная с 2016 года </w:t>
            </w:r>
          </w:p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E37" w:rsidRPr="00DB0E37" w:rsidTr="00F9627F">
        <w:trPr>
          <w:trHeight w:val="1380"/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Создание и оборудование малобюджетных спортивных площадок по месту жительства и учебы на территории муниципального образования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</w:t>
            </w:r>
            <w:proofErr w:type="spellEnd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начиная с 2016 года </w:t>
            </w:r>
          </w:p>
        </w:tc>
      </w:tr>
      <w:tr w:rsidR="00DB0E37" w:rsidRPr="00DB0E37" w:rsidTr="00F9627F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Изготовление информационно-пропагандистских материалов направленных на привлечение всех категорий граждан к выполнению нормативов Всероссийского физкультурно-спортивного комплекса «Готов к труду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обороне» (ГТО)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Информационно-пропагандистские материалы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</w:t>
            </w:r>
            <w:proofErr w:type="spellEnd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начиная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2015 года </w:t>
            </w:r>
          </w:p>
        </w:tc>
      </w:tr>
      <w:tr w:rsidR="00DB0E37" w:rsidRPr="00DB0E37" w:rsidTr="00F9627F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Включение в календарный план физкультурных мероприятий и спортивных мероприятий муниципального образования физкультурных и спортивных мероприятий,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предусматривающих выполнение видов испытаний (тестов) и нормативов, входящих во Всероссийский физкультурно-спортивный комплекс «Готов к труду и обороне» (ГТО)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Правовой акт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и СК Сельского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начиная с 2016 года </w:t>
            </w:r>
          </w:p>
        </w:tc>
      </w:tr>
      <w:tr w:rsidR="00DB0E37" w:rsidRPr="00DB0E37" w:rsidTr="00F9627F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2.8. Разработка и утверждение комплекса мер по стимулированию различных возрастных групп населения к выполнению нормативов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требований Всероссийского физкультурно-спортивного комплекса «Готов к труду и обороне» (ГТО)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мер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и СК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2016 года </w:t>
            </w:r>
          </w:p>
        </w:tc>
      </w:tr>
      <w:tr w:rsidR="00DB0E37" w:rsidRPr="00DB0E37" w:rsidTr="00F9627F">
        <w:trPr>
          <w:tblCellSpacing w:w="0" w:type="dxa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Этап повсеместного внедрения Всероссийского физкультурно-спортивного комплекса «Готов к труду и обороне» (ГТО) среди всех категорий населения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0E37" w:rsidRPr="00DB0E37" w:rsidTr="00F9627F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Проведение тестирования по выполнению видов испытаний (тестов), нормативов, требований к оценке уровня знаний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умений в области физической культуры и спорта Всероссийского физкультурно-спортивного комплекса «Готов к труду и обороне» (ГТО) среди муниципальных служащих, а так же сотрудников муниципальных учреждений и предприятий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</w:t>
            </w:r>
            <w:proofErr w:type="spellEnd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начиная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2016 года </w:t>
            </w:r>
          </w:p>
        </w:tc>
      </w:tr>
      <w:tr w:rsidR="00DB0E37" w:rsidRPr="00DB0E37" w:rsidTr="00F9627F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proofErr w:type="gramStart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статистического наблюдения за реализацией Всероссийского физкультурно-спортивного комплекса «Готов к труду и обороне» (ГТО) по разработанным Министерством спорта Российской Федерации формам федерального статистического наблюдения </w:t>
            </w:r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федерального статистического наблюдения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и СК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начиная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2016 года </w:t>
            </w:r>
          </w:p>
        </w:tc>
      </w:tr>
      <w:tr w:rsidR="00DB0E37" w:rsidRPr="00DB0E37" w:rsidTr="00F9627F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Проведение зимних и летних фестивалей Всероссийского физкультурно-спортивного комплекса «Готов к труду и обороне» (ГТО) среди всех категорий населения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акт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</w:t>
            </w:r>
            <w:proofErr w:type="spellEnd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Амангильдинский</w:t>
            </w:r>
            <w:proofErr w:type="spellEnd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начиная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2017 года </w:t>
            </w:r>
          </w:p>
        </w:tc>
      </w:tr>
      <w:tr w:rsidR="00DB0E37" w:rsidRPr="00DB0E37" w:rsidTr="00F9627F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3.4. Участие в региональных конкурсах на лучшую организацию работы по внедрению Всероссийского физкультурно-спортивного комплекса «Готов к труду и обороне» (ГТО) среди муниципальных образований, образовательных организаций, трудовых коллективов и общественных организаций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акт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и СК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spellEnd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37" w:rsidRPr="00DB0E37" w:rsidRDefault="00DB0E37" w:rsidP="00F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начиная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2017 года </w:t>
            </w:r>
          </w:p>
        </w:tc>
      </w:tr>
    </w:tbl>
    <w:p w:rsidR="00DB0E37" w:rsidRPr="00DB0E37" w:rsidRDefault="00DB0E37" w:rsidP="00DB0E37">
      <w:pPr>
        <w:rPr>
          <w:rFonts w:ascii="Times New Roman" w:hAnsi="Times New Roman" w:cs="Times New Roman"/>
          <w:sz w:val="24"/>
          <w:szCs w:val="24"/>
        </w:rPr>
      </w:pPr>
    </w:p>
    <w:p w:rsidR="001C278F" w:rsidRPr="00DB0E37" w:rsidRDefault="001C278F" w:rsidP="00045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278F" w:rsidRPr="00DB0E37" w:rsidRDefault="001C278F" w:rsidP="00045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E37" w:rsidRPr="00DB0E37" w:rsidRDefault="00DB0E37">
      <w:pPr>
        <w:rPr>
          <w:rFonts w:ascii="Times New Roman" w:hAnsi="Times New Roman" w:cs="Times New Roman"/>
          <w:sz w:val="24"/>
          <w:szCs w:val="24"/>
        </w:rPr>
      </w:pPr>
    </w:p>
    <w:sectPr w:rsidR="00DB0E37" w:rsidRPr="00DB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2C0F"/>
    <w:multiLevelType w:val="hybridMultilevel"/>
    <w:tmpl w:val="9B8A7CC6"/>
    <w:lvl w:ilvl="0" w:tplc="2CAC5036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9F"/>
    <w:rsid w:val="00003024"/>
    <w:rsid w:val="00036DD6"/>
    <w:rsid w:val="00045085"/>
    <w:rsid w:val="00057935"/>
    <w:rsid w:val="00064B0A"/>
    <w:rsid w:val="000A2EF6"/>
    <w:rsid w:val="000B4E46"/>
    <w:rsid w:val="00134D0F"/>
    <w:rsid w:val="00140992"/>
    <w:rsid w:val="0014640E"/>
    <w:rsid w:val="001955EF"/>
    <w:rsid w:val="001A22EE"/>
    <w:rsid w:val="001A54FC"/>
    <w:rsid w:val="001B3DBE"/>
    <w:rsid w:val="001C278F"/>
    <w:rsid w:val="001F17E8"/>
    <w:rsid w:val="00204E9C"/>
    <w:rsid w:val="00211FAA"/>
    <w:rsid w:val="00262617"/>
    <w:rsid w:val="002A57B6"/>
    <w:rsid w:val="002D064F"/>
    <w:rsid w:val="002D0728"/>
    <w:rsid w:val="002D3B64"/>
    <w:rsid w:val="00305492"/>
    <w:rsid w:val="00331174"/>
    <w:rsid w:val="00354F29"/>
    <w:rsid w:val="00380F0F"/>
    <w:rsid w:val="00384C2D"/>
    <w:rsid w:val="00390A8C"/>
    <w:rsid w:val="00393987"/>
    <w:rsid w:val="00396DAF"/>
    <w:rsid w:val="003B218B"/>
    <w:rsid w:val="003D1C48"/>
    <w:rsid w:val="00424B6A"/>
    <w:rsid w:val="004706C5"/>
    <w:rsid w:val="00493C79"/>
    <w:rsid w:val="004A064F"/>
    <w:rsid w:val="004C38CE"/>
    <w:rsid w:val="004D7B65"/>
    <w:rsid w:val="004E08DD"/>
    <w:rsid w:val="00520852"/>
    <w:rsid w:val="00522538"/>
    <w:rsid w:val="00591B6A"/>
    <w:rsid w:val="005A01EC"/>
    <w:rsid w:val="005A6B5C"/>
    <w:rsid w:val="0061064A"/>
    <w:rsid w:val="00612D3A"/>
    <w:rsid w:val="00622894"/>
    <w:rsid w:val="00656CEC"/>
    <w:rsid w:val="00662D51"/>
    <w:rsid w:val="00672036"/>
    <w:rsid w:val="0067421A"/>
    <w:rsid w:val="00695F80"/>
    <w:rsid w:val="006B6BB2"/>
    <w:rsid w:val="006D4125"/>
    <w:rsid w:val="0070171F"/>
    <w:rsid w:val="007157B5"/>
    <w:rsid w:val="00723F27"/>
    <w:rsid w:val="0073752E"/>
    <w:rsid w:val="00737612"/>
    <w:rsid w:val="00785686"/>
    <w:rsid w:val="00795E74"/>
    <w:rsid w:val="007B26A6"/>
    <w:rsid w:val="007C5EF9"/>
    <w:rsid w:val="007D1BB4"/>
    <w:rsid w:val="007D5EEB"/>
    <w:rsid w:val="007D7C60"/>
    <w:rsid w:val="007E30EF"/>
    <w:rsid w:val="007F721A"/>
    <w:rsid w:val="00801D89"/>
    <w:rsid w:val="00811D0F"/>
    <w:rsid w:val="008A3ED5"/>
    <w:rsid w:val="008C1B5D"/>
    <w:rsid w:val="008E5D2C"/>
    <w:rsid w:val="00917AC2"/>
    <w:rsid w:val="00964004"/>
    <w:rsid w:val="00995374"/>
    <w:rsid w:val="009963C3"/>
    <w:rsid w:val="009A34F5"/>
    <w:rsid w:val="009D31F9"/>
    <w:rsid w:val="009E61C6"/>
    <w:rsid w:val="00A00173"/>
    <w:rsid w:val="00A11EC1"/>
    <w:rsid w:val="00A211C5"/>
    <w:rsid w:val="00A27C00"/>
    <w:rsid w:val="00A62B5F"/>
    <w:rsid w:val="00A73456"/>
    <w:rsid w:val="00A842BD"/>
    <w:rsid w:val="00AA5060"/>
    <w:rsid w:val="00AB5A62"/>
    <w:rsid w:val="00B10329"/>
    <w:rsid w:val="00B336EE"/>
    <w:rsid w:val="00B345B9"/>
    <w:rsid w:val="00B76C99"/>
    <w:rsid w:val="00B856BF"/>
    <w:rsid w:val="00BA29BE"/>
    <w:rsid w:val="00BA7FE6"/>
    <w:rsid w:val="00BB486B"/>
    <w:rsid w:val="00BD031E"/>
    <w:rsid w:val="00BE16C8"/>
    <w:rsid w:val="00BE7305"/>
    <w:rsid w:val="00BF18E3"/>
    <w:rsid w:val="00BF3E51"/>
    <w:rsid w:val="00C07B01"/>
    <w:rsid w:val="00C821ED"/>
    <w:rsid w:val="00C949C3"/>
    <w:rsid w:val="00CF7B45"/>
    <w:rsid w:val="00D2356E"/>
    <w:rsid w:val="00D50332"/>
    <w:rsid w:val="00D53F9B"/>
    <w:rsid w:val="00D546DB"/>
    <w:rsid w:val="00DA1B6D"/>
    <w:rsid w:val="00DA6863"/>
    <w:rsid w:val="00DB0E37"/>
    <w:rsid w:val="00DC58DC"/>
    <w:rsid w:val="00E25893"/>
    <w:rsid w:val="00E50F71"/>
    <w:rsid w:val="00E84228"/>
    <w:rsid w:val="00EA741E"/>
    <w:rsid w:val="00ED29E6"/>
    <w:rsid w:val="00EE33E6"/>
    <w:rsid w:val="00F40D58"/>
    <w:rsid w:val="00F4349F"/>
    <w:rsid w:val="00F57BCC"/>
    <w:rsid w:val="00F64EA2"/>
    <w:rsid w:val="00F84AEE"/>
    <w:rsid w:val="00F902C5"/>
    <w:rsid w:val="00F911F4"/>
    <w:rsid w:val="00FA389F"/>
    <w:rsid w:val="00FB3794"/>
    <w:rsid w:val="00FB731E"/>
    <w:rsid w:val="00FC56A1"/>
    <w:rsid w:val="00F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11D0F"/>
    <w:pPr>
      <w:keepNext/>
      <w:spacing w:before="240" w:after="60" w:line="240" w:lineRule="auto"/>
      <w:ind w:firstLine="709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1D0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11D0F"/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11D0F"/>
    <w:pPr>
      <w:keepNext/>
      <w:spacing w:before="240" w:after="60" w:line="240" w:lineRule="auto"/>
      <w:ind w:firstLine="709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1D0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11D0F"/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11</cp:revision>
  <cp:lastPrinted>2016-06-29T10:53:00Z</cp:lastPrinted>
  <dcterms:created xsi:type="dcterms:W3CDTF">2016-06-28T10:25:00Z</dcterms:created>
  <dcterms:modified xsi:type="dcterms:W3CDTF">2016-06-29T10:53:00Z</dcterms:modified>
</cp:coreProperties>
</file>