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449" w:rsidRPr="00EE2AC2" w:rsidRDefault="00562449" w:rsidP="00562449">
      <w:pPr>
        <w:rPr>
          <w:b/>
          <w:color w:val="404040" w:themeColor="text1" w:themeTint="BF"/>
        </w:rPr>
      </w:pPr>
      <w:r w:rsidRPr="00EE2AC2">
        <w:rPr>
          <w:b/>
          <w:color w:val="404040" w:themeColor="text1" w:themeTint="BF"/>
        </w:rPr>
        <w:t>БАШ</w:t>
      </w:r>
      <w:r w:rsidRPr="00EE2AC2">
        <w:rPr>
          <w:b/>
          <w:color w:val="404040" w:themeColor="text1" w:themeTint="BF"/>
          <w:lang w:val="ba-RU"/>
        </w:rPr>
        <w:t>Ҡ</w:t>
      </w:r>
      <w:r w:rsidRPr="00EE2AC2">
        <w:rPr>
          <w:b/>
          <w:color w:val="404040" w:themeColor="text1" w:themeTint="BF"/>
        </w:rPr>
        <w:t>ОРТОСТАН РЕСПУБЛИКА</w:t>
      </w:r>
      <w:r w:rsidRPr="00EE2AC2">
        <w:rPr>
          <w:b/>
          <w:color w:val="404040" w:themeColor="text1" w:themeTint="BF"/>
          <w:lang w:val="ba-RU"/>
        </w:rPr>
        <w:t>һ</w:t>
      </w:r>
      <w:proofErr w:type="gramStart"/>
      <w:r w:rsidRPr="00EE2AC2">
        <w:rPr>
          <w:b/>
          <w:color w:val="404040" w:themeColor="text1" w:themeTint="BF"/>
        </w:rPr>
        <w:t>Ы</w:t>
      </w:r>
      <w:proofErr w:type="gramEnd"/>
      <w:r w:rsidRPr="00EE2AC2">
        <w:rPr>
          <w:b/>
          <w:color w:val="404040" w:themeColor="text1" w:themeTint="BF"/>
        </w:rPr>
        <w:t xml:space="preserve">      </w:t>
      </w:r>
      <w:r w:rsidR="00EE2AC2">
        <w:rPr>
          <w:b/>
          <w:color w:val="404040" w:themeColor="text1" w:themeTint="BF"/>
        </w:rPr>
        <w:t xml:space="preserve"> </w:t>
      </w:r>
      <w:r w:rsidRPr="00EE2AC2">
        <w:rPr>
          <w:b/>
          <w:color w:val="404040" w:themeColor="text1" w:themeTint="BF"/>
        </w:rPr>
        <w:t>РЕСПУБЛИКА БАШКОРТОСТАН</w:t>
      </w:r>
      <w:r w:rsidRPr="00EE2AC2">
        <w:rPr>
          <w:b/>
          <w:color w:val="404040" w:themeColor="text1" w:themeTint="BF"/>
        </w:rPr>
        <w:br/>
      </w:r>
      <w:r w:rsidRPr="00EE2AC2">
        <w:rPr>
          <w:b/>
          <w:color w:val="404040" w:themeColor="text1" w:themeTint="BF"/>
          <w:lang w:val="ba-RU"/>
        </w:rPr>
        <w:t>Ә</w:t>
      </w:r>
      <w:r w:rsidRPr="00EE2AC2">
        <w:rPr>
          <w:b/>
          <w:color w:val="404040" w:themeColor="text1" w:themeTint="BF"/>
        </w:rPr>
        <w:t>БЙ</w:t>
      </w:r>
      <w:r w:rsidRPr="00EE2AC2">
        <w:rPr>
          <w:b/>
          <w:bCs/>
          <w:color w:val="404040" w:themeColor="text1" w:themeTint="BF"/>
          <w:sz w:val="36"/>
          <w:szCs w:val="36"/>
          <w:lang w:val="ba-RU"/>
        </w:rPr>
        <w:t>ә</w:t>
      </w:r>
      <w:r w:rsidRPr="00EE2AC2">
        <w:rPr>
          <w:b/>
          <w:color w:val="404040" w:themeColor="text1" w:themeTint="BF"/>
        </w:rPr>
        <w:t>ЛИЛ РАЙОНЫ                                       АДМИНИСТРАЦИЯ СЕЛЬСКОГО МУНИЦИПАЛЬ РАЙОНЫНЫ</w:t>
      </w:r>
      <w:r w:rsidRPr="00EE2AC2">
        <w:rPr>
          <w:b/>
          <w:color w:val="404040" w:themeColor="text1" w:themeTint="BF"/>
          <w:lang w:val="ba-RU"/>
        </w:rPr>
        <w:t>Ң</w:t>
      </w:r>
      <w:r w:rsidRPr="00EE2AC2">
        <w:rPr>
          <w:b/>
          <w:color w:val="404040" w:themeColor="text1" w:themeTint="BF"/>
        </w:rPr>
        <w:t xml:space="preserve">                 </w:t>
      </w:r>
      <w:r w:rsidR="00EE2AC2">
        <w:rPr>
          <w:b/>
          <w:color w:val="404040" w:themeColor="text1" w:themeTint="BF"/>
        </w:rPr>
        <w:t xml:space="preserve"> </w:t>
      </w:r>
      <w:r w:rsidRPr="00EE2AC2">
        <w:rPr>
          <w:b/>
          <w:color w:val="404040" w:themeColor="text1" w:themeTint="BF"/>
        </w:rPr>
        <w:t xml:space="preserve"> ПОСЕЛЕНИЯ АМАНГИЛЬДИНСКИЙ</w:t>
      </w:r>
    </w:p>
    <w:p w:rsidR="00562449" w:rsidRPr="00EE2AC2" w:rsidRDefault="00562449" w:rsidP="00562449">
      <w:pPr>
        <w:rPr>
          <w:b/>
          <w:bCs/>
          <w:color w:val="404040" w:themeColor="text1" w:themeTint="BF"/>
        </w:rPr>
      </w:pPr>
      <w:r w:rsidRPr="00EE2AC2">
        <w:rPr>
          <w:b/>
          <w:color w:val="404040" w:themeColor="text1" w:themeTint="BF"/>
        </w:rPr>
        <w:t xml:space="preserve">АМАНГИЛДЕ АУЫЛ СОВЕТЫ АУЫЛ     </w:t>
      </w:r>
      <w:r w:rsidR="00EE2AC2">
        <w:rPr>
          <w:b/>
          <w:color w:val="404040" w:themeColor="text1" w:themeTint="BF"/>
        </w:rPr>
        <w:t xml:space="preserve"> </w:t>
      </w:r>
      <w:r w:rsidRPr="00EE2AC2">
        <w:rPr>
          <w:b/>
          <w:color w:val="404040" w:themeColor="text1" w:themeTint="BF"/>
        </w:rPr>
        <w:t>СЕЛЬСОВЕТ МУНИЦИПАЛЬНОГО БИЛ</w:t>
      </w:r>
      <w:r w:rsidRPr="00EE2AC2">
        <w:rPr>
          <w:b/>
          <w:color w:val="404040" w:themeColor="text1" w:themeTint="BF"/>
          <w:sz w:val="36"/>
          <w:szCs w:val="36"/>
          <w:lang w:val="ba-RU"/>
        </w:rPr>
        <w:t>ә</w:t>
      </w:r>
      <w:r w:rsidRPr="00EE2AC2">
        <w:rPr>
          <w:b/>
          <w:color w:val="404040" w:themeColor="text1" w:themeTint="BF"/>
        </w:rPr>
        <w:t>М</w:t>
      </w:r>
      <w:r w:rsidRPr="00EE2AC2">
        <w:rPr>
          <w:b/>
          <w:color w:val="404040" w:themeColor="text1" w:themeTint="BF"/>
          <w:sz w:val="36"/>
          <w:szCs w:val="36"/>
          <w:lang w:val="ba-RU"/>
        </w:rPr>
        <w:t>ә</w:t>
      </w:r>
      <w:r w:rsidRPr="00EE2AC2">
        <w:rPr>
          <w:b/>
          <w:color w:val="404040" w:themeColor="text1" w:themeTint="BF"/>
          <w:lang w:val="ba-RU"/>
        </w:rPr>
        <w:t>һ</w:t>
      </w:r>
      <w:r w:rsidRPr="00EE2AC2">
        <w:rPr>
          <w:b/>
          <w:color w:val="404040" w:themeColor="text1" w:themeTint="BF"/>
        </w:rPr>
        <w:t>Е ХАКИМИ</w:t>
      </w:r>
      <w:r w:rsidRPr="00EE2AC2">
        <w:rPr>
          <w:b/>
          <w:color w:val="404040" w:themeColor="text1" w:themeTint="BF"/>
          <w:sz w:val="36"/>
          <w:szCs w:val="36"/>
          <w:lang w:val="ba-RU"/>
        </w:rPr>
        <w:t>ә</w:t>
      </w:r>
      <w:r w:rsidRPr="00EE2AC2">
        <w:rPr>
          <w:b/>
          <w:color w:val="404040" w:themeColor="text1" w:themeTint="BF"/>
        </w:rPr>
        <w:t xml:space="preserve">ТЕ                               РАЙОНА АБЗЕЛИЛОВСКИЙ РАЙОН </w:t>
      </w:r>
      <w:r w:rsidRPr="00EE2AC2">
        <w:rPr>
          <w:b/>
          <w:bCs/>
          <w:color w:val="404040" w:themeColor="text1" w:themeTint="BF"/>
        </w:rPr>
        <w:t xml:space="preserve">                                                                             </w:t>
      </w:r>
    </w:p>
    <w:p w:rsidR="00C47DF1" w:rsidRPr="00EE2AC2" w:rsidRDefault="00C47DF1" w:rsidP="000865D9">
      <w:pPr>
        <w:jc w:val="center"/>
        <w:rPr>
          <w:color w:val="000000"/>
        </w:rPr>
      </w:pPr>
    </w:p>
    <w:p w:rsidR="00562449" w:rsidRPr="00EE2AC2" w:rsidRDefault="00562449" w:rsidP="00562449">
      <w:pPr>
        <w:jc w:val="both"/>
        <w:rPr>
          <w:b/>
          <w:bCs/>
          <w:color w:val="404040" w:themeColor="text1" w:themeTint="BF"/>
        </w:rPr>
      </w:pPr>
      <w:r w:rsidRPr="00EE2AC2">
        <w:rPr>
          <w:b/>
          <w:bCs/>
          <w:color w:val="404040" w:themeColor="text1" w:themeTint="BF"/>
          <w:lang w:val="ba-RU"/>
        </w:rPr>
        <w:t xml:space="preserve">             </w:t>
      </w:r>
      <w:r w:rsidR="00EE2AC2">
        <w:rPr>
          <w:b/>
          <w:bCs/>
          <w:color w:val="404040" w:themeColor="text1" w:themeTint="BF"/>
          <w:lang w:val="ba-RU"/>
        </w:rPr>
        <w:t xml:space="preserve">    </w:t>
      </w:r>
      <w:r w:rsidRPr="00EE2AC2">
        <w:rPr>
          <w:b/>
          <w:bCs/>
          <w:color w:val="404040" w:themeColor="text1" w:themeTint="BF"/>
          <w:lang w:val="ba-RU"/>
        </w:rPr>
        <w:t xml:space="preserve">    Ҡ</w:t>
      </w:r>
      <w:r w:rsidRPr="00EE2AC2">
        <w:rPr>
          <w:b/>
          <w:bCs/>
          <w:color w:val="404040" w:themeColor="text1" w:themeTint="BF"/>
        </w:rPr>
        <w:t xml:space="preserve">АРАР                           </w:t>
      </w:r>
      <w:r w:rsidR="00EE2AC2">
        <w:rPr>
          <w:b/>
          <w:bCs/>
          <w:color w:val="404040" w:themeColor="text1" w:themeTint="BF"/>
        </w:rPr>
        <w:t xml:space="preserve">                      </w:t>
      </w:r>
      <w:r w:rsidRPr="00EE2AC2">
        <w:rPr>
          <w:b/>
          <w:bCs/>
          <w:color w:val="404040" w:themeColor="text1" w:themeTint="BF"/>
        </w:rPr>
        <w:t xml:space="preserve">     ПОСТАНОВЛЕНИЕ</w:t>
      </w:r>
    </w:p>
    <w:p w:rsidR="00562449" w:rsidRPr="00EE2AC2" w:rsidRDefault="00562449" w:rsidP="00562449">
      <w:pPr>
        <w:rPr>
          <w:b/>
          <w:color w:val="404040" w:themeColor="text1" w:themeTint="BF"/>
        </w:rPr>
      </w:pPr>
    </w:p>
    <w:p w:rsidR="00562449" w:rsidRPr="00EE2AC2" w:rsidRDefault="00562449" w:rsidP="00562449">
      <w:pPr>
        <w:rPr>
          <w:b/>
          <w:bCs/>
          <w:color w:val="404040" w:themeColor="text1" w:themeTint="BF"/>
        </w:rPr>
      </w:pPr>
      <w:r w:rsidRPr="00EE2AC2">
        <w:rPr>
          <w:b/>
          <w:bCs/>
          <w:color w:val="404040" w:themeColor="text1" w:themeTint="BF"/>
        </w:rPr>
        <w:t xml:space="preserve">       </w:t>
      </w:r>
      <w:r w:rsidR="00EE2AC2">
        <w:rPr>
          <w:b/>
          <w:bCs/>
          <w:color w:val="404040" w:themeColor="text1" w:themeTint="BF"/>
        </w:rPr>
        <w:t xml:space="preserve">            </w:t>
      </w:r>
      <w:r w:rsidRPr="00EE2AC2">
        <w:rPr>
          <w:b/>
          <w:bCs/>
          <w:color w:val="404040" w:themeColor="text1" w:themeTint="BF"/>
        </w:rPr>
        <w:t xml:space="preserve"> </w:t>
      </w:r>
      <w:r w:rsidR="0039245C" w:rsidRPr="00EE2AC2">
        <w:rPr>
          <w:b/>
          <w:bCs/>
          <w:color w:val="404040" w:themeColor="text1" w:themeTint="BF"/>
        </w:rPr>
        <w:t xml:space="preserve"> №1</w:t>
      </w:r>
      <w:r w:rsidRPr="00EE2AC2">
        <w:rPr>
          <w:b/>
          <w:bCs/>
          <w:color w:val="404040" w:themeColor="text1" w:themeTint="BF"/>
        </w:rPr>
        <w:t>9</w:t>
      </w:r>
      <w:r w:rsidR="0039245C" w:rsidRPr="00EE2AC2">
        <w:rPr>
          <w:b/>
          <w:bCs/>
          <w:color w:val="404040" w:themeColor="text1" w:themeTint="BF"/>
        </w:rPr>
        <w:t>1</w:t>
      </w:r>
      <w:r w:rsidRPr="00EE2AC2">
        <w:rPr>
          <w:b/>
          <w:bCs/>
          <w:color w:val="404040" w:themeColor="text1" w:themeTint="BF"/>
        </w:rPr>
        <w:t xml:space="preserve">                                                            </w:t>
      </w:r>
      <w:r w:rsidR="0039245C" w:rsidRPr="00EE2AC2">
        <w:rPr>
          <w:b/>
          <w:bCs/>
          <w:color w:val="404040" w:themeColor="text1" w:themeTint="BF"/>
        </w:rPr>
        <w:t xml:space="preserve"> от 29.11.2018</w:t>
      </w:r>
      <w:r w:rsidRPr="00EE2AC2">
        <w:rPr>
          <w:b/>
          <w:bCs/>
          <w:color w:val="404040" w:themeColor="text1" w:themeTint="BF"/>
        </w:rPr>
        <w:t xml:space="preserve"> года</w:t>
      </w:r>
    </w:p>
    <w:p w:rsidR="00C47DF1" w:rsidRPr="00EE2AC2" w:rsidRDefault="00C47DF1" w:rsidP="00C47DF1">
      <w:pPr>
        <w:rPr>
          <w:b/>
          <w:color w:val="404040" w:themeColor="text1" w:themeTint="BF"/>
        </w:rPr>
      </w:pPr>
    </w:p>
    <w:p w:rsidR="00EE2AC2" w:rsidRPr="00EE2AC2" w:rsidRDefault="00EE2AC2" w:rsidP="00EE2AC2">
      <w:pPr>
        <w:rPr>
          <w:b/>
          <w:color w:val="404040" w:themeColor="text1" w:themeTint="BF"/>
        </w:rPr>
      </w:pPr>
      <w:r w:rsidRPr="00EE2AC2">
        <w:rPr>
          <w:b/>
          <w:color w:val="404040" w:themeColor="text1" w:themeTint="BF"/>
        </w:rPr>
        <w:t>АМАНГИЛДЕ АУЫЛЫ                                         с. АМАНГИЛЬДИНО</w:t>
      </w:r>
    </w:p>
    <w:p w:rsidR="00EE2AC2" w:rsidRPr="00EE2AC2" w:rsidRDefault="00EE2AC2" w:rsidP="00EE2AC2">
      <w:pPr>
        <w:rPr>
          <w:b/>
          <w:bCs/>
          <w:color w:val="404040" w:themeColor="text1" w:themeTint="BF"/>
        </w:rPr>
      </w:pPr>
    </w:p>
    <w:p w:rsidR="00EE2AC2" w:rsidRPr="0039245C" w:rsidRDefault="00EE2AC2" w:rsidP="00EE2AC2">
      <w:pPr>
        <w:jc w:val="center"/>
        <w:rPr>
          <w:rFonts w:eastAsia="Calibri"/>
          <w:b/>
        </w:rPr>
      </w:pPr>
      <w:r w:rsidRPr="0039245C">
        <w:rPr>
          <w:rFonts w:eastAsia="Calibri"/>
          <w:b/>
        </w:rPr>
        <w:t xml:space="preserve">Об утверждении Порядка формирования, ведения и опубликования Перечня муниципального имущества сельского поселения </w:t>
      </w:r>
      <w:r w:rsidRPr="00EE2AC2">
        <w:rPr>
          <w:rFonts w:eastAsia="Calibri"/>
          <w:b/>
        </w:rPr>
        <w:t>Амангильдинский</w:t>
      </w:r>
      <w:r w:rsidRPr="0039245C">
        <w:rPr>
          <w:rFonts w:eastAsia="Calibri"/>
          <w:b/>
        </w:rPr>
        <w:t xml:space="preserve"> сельсовет муниципального района Абзелиловский район Республики Башкортостан,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E2AC2" w:rsidRPr="0039245C" w:rsidRDefault="00EE2AC2" w:rsidP="00EE2AC2">
      <w:pPr>
        <w:jc w:val="center"/>
        <w:rPr>
          <w:rFonts w:eastAsia="Calibri"/>
          <w:b/>
        </w:rPr>
      </w:pPr>
    </w:p>
    <w:p w:rsidR="00EE2AC2" w:rsidRPr="0039245C" w:rsidRDefault="00EE2AC2" w:rsidP="00EE2AC2">
      <w:pPr>
        <w:ind w:firstLine="567"/>
        <w:jc w:val="both"/>
        <w:rPr>
          <w:rFonts w:eastAsia="Calibri"/>
        </w:rPr>
      </w:pPr>
      <w:proofErr w:type="gramStart"/>
      <w:r w:rsidRPr="0039245C">
        <w:rPr>
          <w:rFonts w:eastAsia="Calibri"/>
        </w:rPr>
        <w:t>В соответствии с федеральными законами от 24 июля 2007 г. N 209-ФЗ «О развитии малого и среднего предпринимательства в Российской Федерации» и от 22 июля 2008 г.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proofErr w:type="gramEnd"/>
      <w:r w:rsidRPr="0039245C">
        <w:rPr>
          <w:rFonts w:eastAsia="Calibri"/>
        </w:rPr>
        <w:t xml:space="preserve"> Российской Федерации», в целях оказания мер имущественной поддержки путем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E2AC2" w:rsidRPr="0039245C" w:rsidRDefault="00EE2AC2" w:rsidP="00EE2AC2">
      <w:pPr>
        <w:jc w:val="center"/>
        <w:rPr>
          <w:rFonts w:eastAsia="Calibri"/>
          <w:b/>
        </w:rPr>
      </w:pPr>
    </w:p>
    <w:p w:rsidR="00EE2AC2" w:rsidRPr="0039245C" w:rsidRDefault="00EE2AC2" w:rsidP="00EE2AC2">
      <w:pPr>
        <w:jc w:val="center"/>
        <w:rPr>
          <w:rFonts w:eastAsia="Calibri"/>
          <w:b/>
        </w:rPr>
      </w:pPr>
      <w:r w:rsidRPr="0039245C">
        <w:rPr>
          <w:rFonts w:eastAsia="Calibri"/>
          <w:b/>
        </w:rPr>
        <w:t>постановляю:</w:t>
      </w:r>
    </w:p>
    <w:p w:rsidR="00EE2AC2" w:rsidRPr="0039245C" w:rsidRDefault="00EE2AC2" w:rsidP="00EE2AC2">
      <w:pPr>
        <w:jc w:val="both"/>
        <w:rPr>
          <w:rFonts w:eastAsia="Calibri"/>
          <w:b/>
        </w:rPr>
      </w:pPr>
    </w:p>
    <w:p w:rsidR="00EE2AC2" w:rsidRPr="0039245C" w:rsidRDefault="00EE2AC2" w:rsidP="00EE2AC2">
      <w:pPr>
        <w:ind w:firstLine="567"/>
        <w:jc w:val="both"/>
        <w:rPr>
          <w:rFonts w:eastAsia="Calibri"/>
        </w:rPr>
      </w:pPr>
      <w:r w:rsidRPr="0039245C">
        <w:rPr>
          <w:rFonts w:eastAsia="Calibri"/>
        </w:rPr>
        <w:t>1. Утвердить прилагаемый Порядок формирования, ведения и опубликования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EE2AC2" w:rsidRPr="0039245C" w:rsidRDefault="00EE2AC2" w:rsidP="00EE2AC2">
      <w:pPr>
        <w:ind w:firstLine="567"/>
        <w:jc w:val="both"/>
        <w:rPr>
          <w:rFonts w:eastAsia="Calibri"/>
        </w:rPr>
      </w:pPr>
      <w:r w:rsidRPr="00EE2AC2">
        <w:rPr>
          <w:rFonts w:eastAsia="Calibri"/>
        </w:rPr>
        <w:t xml:space="preserve">2. Обнародовать  данное постановление на информационном стенде  в здании администрации сельского поселения Амангильдинский сельсовет муниципального района Абзелиловский район Республики Башкортостан по адресу: с. </w:t>
      </w:r>
      <w:proofErr w:type="spellStart"/>
      <w:r w:rsidRPr="00EE2AC2">
        <w:rPr>
          <w:rFonts w:eastAsia="Calibri"/>
        </w:rPr>
        <w:t>Амангильдино</w:t>
      </w:r>
      <w:proofErr w:type="spellEnd"/>
      <w:r w:rsidRPr="00EE2AC2">
        <w:rPr>
          <w:rFonts w:eastAsia="Calibri"/>
        </w:rPr>
        <w:t xml:space="preserve">, </w:t>
      </w:r>
      <w:proofErr w:type="spellStart"/>
      <w:r w:rsidRPr="00EE2AC2">
        <w:rPr>
          <w:rFonts w:eastAsia="Calibri"/>
        </w:rPr>
        <w:t>ул</w:t>
      </w:r>
      <w:proofErr w:type="gramStart"/>
      <w:r w:rsidRPr="00EE2AC2">
        <w:rPr>
          <w:rFonts w:eastAsia="Calibri"/>
        </w:rPr>
        <w:t>.К</w:t>
      </w:r>
      <w:proofErr w:type="gramEnd"/>
      <w:r w:rsidRPr="00EE2AC2">
        <w:rPr>
          <w:rFonts w:eastAsia="Calibri"/>
        </w:rPr>
        <w:t>омсомольская</w:t>
      </w:r>
      <w:proofErr w:type="spellEnd"/>
      <w:r w:rsidRPr="00EE2AC2">
        <w:rPr>
          <w:rFonts w:eastAsia="Calibri"/>
        </w:rPr>
        <w:t xml:space="preserve">, д.13, </w:t>
      </w:r>
      <w:r w:rsidRPr="0039245C">
        <w:rPr>
          <w:rFonts w:eastAsia="Calibri"/>
        </w:rPr>
        <w:t xml:space="preserve"> на официальном сайте администрации </w:t>
      </w:r>
      <w:r w:rsidRPr="00EE2AC2">
        <w:rPr>
          <w:rFonts w:eastAsia="Calibri"/>
        </w:rPr>
        <w:t xml:space="preserve">сельского поселения Амангильдинский сельсовет </w:t>
      </w:r>
      <w:r w:rsidRPr="0039245C">
        <w:rPr>
          <w:rFonts w:eastAsia="Calibri"/>
        </w:rPr>
        <w:t>муниципального района Абзелиловский район Республики Башкортостан в сети Интернет.</w:t>
      </w:r>
    </w:p>
    <w:p w:rsidR="00EE2AC2" w:rsidRPr="0039245C" w:rsidRDefault="00EE2AC2" w:rsidP="00EE2AC2">
      <w:pPr>
        <w:ind w:firstLine="567"/>
        <w:jc w:val="both"/>
        <w:rPr>
          <w:rFonts w:eastAsia="Calibri"/>
        </w:rPr>
      </w:pPr>
      <w:r w:rsidRPr="0039245C">
        <w:rPr>
          <w:rFonts w:eastAsia="Calibri"/>
        </w:rPr>
        <w:t>3. Контроль за исполнением настоящего постановления оставляю за собой.</w:t>
      </w:r>
    </w:p>
    <w:p w:rsidR="00C47DF1" w:rsidRPr="00EE2AC2" w:rsidRDefault="00C47DF1" w:rsidP="00C47DF1">
      <w:pPr>
        <w:rPr>
          <w:b/>
          <w:bCs/>
          <w:color w:val="404040" w:themeColor="text1" w:themeTint="BF"/>
        </w:rPr>
      </w:pPr>
    </w:p>
    <w:p w:rsidR="0039245C" w:rsidRPr="0039245C" w:rsidRDefault="0039245C" w:rsidP="0039245C">
      <w:pPr>
        <w:ind w:firstLine="708"/>
        <w:jc w:val="both"/>
        <w:rPr>
          <w:rFonts w:eastAsia="Calibri"/>
        </w:rPr>
      </w:pPr>
    </w:p>
    <w:p w:rsidR="0039245C" w:rsidRPr="0039245C" w:rsidRDefault="0039245C" w:rsidP="0039245C">
      <w:pPr>
        <w:tabs>
          <w:tab w:val="center" w:pos="4677"/>
          <w:tab w:val="right" w:pos="9355"/>
        </w:tabs>
        <w:rPr>
          <w:rFonts w:eastAsia="Calibri"/>
        </w:rPr>
      </w:pPr>
      <w:r w:rsidRPr="0039245C">
        <w:rPr>
          <w:rFonts w:eastAsia="Calibri"/>
        </w:rPr>
        <w:t>Глава администрации</w:t>
      </w:r>
    </w:p>
    <w:p w:rsidR="0039245C" w:rsidRPr="0039245C" w:rsidRDefault="0039245C" w:rsidP="0039245C">
      <w:pPr>
        <w:tabs>
          <w:tab w:val="right" w:pos="9639"/>
        </w:tabs>
        <w:rPr>
          <w:rFonts w:eastAsia="Calibri"/>
        </w:rPr>
      </w:pPr>
      <w:r w:rsidRPr="0039245C">
        <w:rPr>
          <w:rFonts w:eastAsia="Calibri"/>
        </w:rPr>
        <w:t xml:space="preserve">СП </w:t>
      </w:r>
      <w:r w:rsidRPr="00EE2AC2">
        <w:rPr>
          <w:rFonts w:eastAsia="Calibri"/>
        </w:rPr>
        <w:t>Амангильдинский</w:t>
      </w:r>
      <w:r w:rsidRPr="0039245C">
        <w:rPr>
          <w:rFonts w:eastAsia="Calibri"/>
        </w:rPr>
        <w:t xml:space="preserve"> сельсовет</w:t>
      </w:r>
    </w:p>
    <w:p w:rsidR="0039245C" w:rsidRDefault="0039245C" w:rsidP="0039245C">
      <w:pPr>
        <w:tabs>
          <w:tab w:val="right" w:pos="9639"/>
        </w:tabs>
        <w:rPr>
          <w:rFonts w:eastAsia="Calibri"/>
        </w:rPr>
      </w:pPr>
      <w:r w:rsidRPr="0039245C">
        <w:rPr>
          <w:rFonts w:eastAsia="Calibri"/>
        </w:rPr>
        <w:t>МР Абзе</w:t>
      </w:r>
      <w:r w:rsidRPr="00EE2AC2">
        <w:rPr>
          <w:rFonts w:eastAsia="Calibri"/>
        </w:rPr>
        <w:t xml:space="preserve">лиловский район РБ:                                </w:t>
      </w:r>
      <w:proofErr w:type="spellStart"/>
      <w:r w:rsidRPr="00EE2AC2">
        <w:rPr>
          <w:rFonts w:eastAsia="Calibri"/>
        </w:rPr>
        <w:t>Фахрисламов</w:t>
      </w:r>
      <w:proofErr w:type="spellEnd"/>
      <w:r w:rsidRPr="00EE2AC2">
        <w:rPr>
          <w:rFonts w:eastAsia="Calibri"/>
        </w:rPr>
        <w:t xml:space="preserve"> М.Х.</w:t>
      </w:r>
    </w:p>
    <w:p w:rsidR="00EE2AC2" w:rsidRDefault="00EE2AC2" w:rsidP="0039245C">
      <w:pPr>
        <w:tabs>
          <w:tab w:val="right" w:pos="9639"/>
        </w:tabs>
        <w:rPr>
          <w:rFonts w:eastAsia="Calibri"/>
        </w:rPr>
      </w:pPr>
    </w:p>
    <w:p w:rsidR="00EE2AC2" w:rsidRPr="0039245C" w:rsidRDefault="00EE2AC2" w:rsidP="0039245C">
      <w:pPr>
        <w:tabs>
          <w:tab w:val="right" w:pos="9639"/>
        </w:tabs>
        <w:rPr>
          <w:rFonts w:eastAsia="Calibri"/>
        </w:rPr>
      </w:pPr>
    </w:p>
    <w:p w:rsidR="0039245C" w:rsidRPr="0039245C" w:rsidRDefault="0039245C" w:rsidP="0039245C">
      <w:pPr>
        <w:ind w:firstLine="708"/>
        <w:jc w:val="both"/>
        <w:rPr>
          <w:rFonts w:eastAsia="Calibri"/>
        </w:rPr>
      </w:pPr>
    </w:p>
    <w:p w:rsidR="00EE2AC2" w:rsidRDefault="0039245C" w:rsidP="0039245C">
      <w:pPr>
        <w:tabs>
          <w:tab w:val="right" w:pos="9639"/>
        </w:tabs>
        <w:jc w:val="right"/>
      </w:pPr>
      <w:r w:rsidRPr="0039245C">
        <w:t xml:space="preserve">Приложение №1 </w:t>
      </w:r>
      <w:r w:rsidR="00EE2AC2">
        <w:t xml:space="preserve"> </w:t>
      </w:r>
    </w:p>
    <w:p w:rsidR="0039245C" w:rsidRPr="0039245C" w:rsidRDefault="0039245C" w:rsidP="0039245C">
      <w:pPr>
        <w:tabs>
          <w:tab w:val="right" w:pos="9639"/>
        </w:tabs>
        <w:jc w:val="right"/>
      </w:pPr>
      <w:r w:rsidRPr="0039245C">
        <w:t>к постановлению</w:t>
      </w:r>
    </w:p>
    <w:p w:rsidR="00EE2AC2" w:rsidRDefault="00EE2AC2" w:rsidP="0039245C">
      <w:pPr>
        <w:tabs>
          <w:tab w:val="right" w:pos="9639"/>
        </w:tabs>
        <w:jc w:val="right"/>
      </w:pPr>
      <w:r>
        <w:t>главы администрации</w:t>
      </w:r>
    </w:p>
    <w:p w:rsidR="0039245C" w:rsidRDefault="00EE2AC2" w:rsidP="0039245C">
      <w:pPr>
        <w:tabs>
          <w:tab w:val="right" w:pos="9639"/>
        </w:tabs>
        <w:jc w:val="right"/>
      </w:pPr>
      <w:r>
        <w:t xml:space="preserve"> СП Амангильдинский сельсовет</w:t>
      </w:r>
    </w:p>
    <w:p w:rsidR="00EE2AC2" w:rsidRPr="0039245C" w:rsidRDefault="00EE2AC2" w:rsidP="00EE2AC2">
      <w:pPr>
        <w:tabs>
          <w:tab w:val="right" w:pos="9639"/>
        </w:tabs>
        <w:jc w:val="right"/>
      </w:pPr>
      <w:r w:rsidRPr="0039245C">
        <w:t>МР Абзелиловский район РБ</w:t>
      </w:r>
    </w:p>
    <w:p w:rsidR="00EE2AC2" w:rsidRPr="0039245C" w:rsidRDefault="00EE2AC2" w:rsidP="00EE2AC2">
      <w:pPr>
        <w:tabs>
          <w:tab w:val="right" w:pos="9639"/>
        </w:tabs>
        <w:jc w:val="right"/>
      </w:pPr>
      <w:r w:rsidRPr="00EE2AC2">
        <w:t>№191 от  «29» ноября 2018</w:t>
      </w:r>
      <w:r w:rsidRPr="0039245C">
        <w:t xml:space="preserve"> г.</w:t>
      </w:r>
    </w:p>
    <w:p w:rsidR="00EE2AC2" w:rsidRPr="0039245C" w:rsidRDefault="00EE2AC2" w:rsidP="0039245C">
      <w:pPr>
        <w:tabs>
          <w:tab w:val="right" w:pos="9639"/>
        </w:tabs>
        <w:jc w:val="right"/>
      </w:pPr>
    </w:p>
    <w:p w:rsidR="0039245C" w:rsidRPr="0039245C" w:rsidRDefault="0039245C" w:rsidP="0039245C">
      <w:pPr>
        <w:tabs>
          <w:tab w:val="right" w:pos="9639"/>
        </w:tabs>
        <w:jc w:val="right"/>
      </w:pPr>
    </w:p>
    <w:p w:rsidR="0039245C" w:rsidRPr="0039245C" w:rsidRDefault="0039245C" w:rsidP="0039245C">
      <w:pPr>
        <w:tabs>
          <w:tab w:val="right" w:pos="9639"/>
        </w:tabs>
        <w:jc w:val="right"/>
      </w:pPr>
    </w:p>
    <w:p w:rsidR="0039245C" w:rsidRPr="0039245C" w:rsidRDefault="0039245C" w:rsidP="0039245C">
      <w:pPr>
        <w:tabs>
          <w:tab w:val="right" w:pos="9639"/>
        </w:tabs>
        <w:jc w:val="right"/>
      </w:pPr>
    </w:p>
    <w:p w:rsidR="0039245C" w:rsidRPr="0039245C" w:rsidRDefault="0039245C" w:rsidP="0039245C">
      <w:pPr>
        <w:tabs>
          <w:tab w:val="right" w:pos="9639"/>
        </w:tabs>
        <w:jc w:val="center"/>
        <w:rPr>
          <w:b/>
        </w:rPr>
      </w:pPr>
      <w:r w:rsidRPr="0039245C">
        <w:rPr>
          <w:b/>
        </w:rPr>
        <w:t xml:space="preserve">Порядок формирования, ведения и опубликования перечня муниципального имущества </w:t>
      </w:r>
      <w:r w:rsidRPr="0039245C">
        <w:rPr>
          <w:rFonts w:eastAsia="Calibri"/>
          <w:b/>
        </w:rPr>
        <w:t xml:space="preserve">сельского поселения </w:t>
      </w:r>
      <w:r w:rsidRPr="00EE2AC2">
        <w:rPr>
          <w:rFonts w:eastAsia="Calibri"/>
          <w:b/>
        </w:rPr>
        <w:t>Амангильдинский</w:t>
      </w:r>
      <w:r w:rsidRPr="0039245C">
        <w:rPr>
          <w:rFonts w:eastAsia="Calibri"/>
          <w:b/>
        </w:rPr>
        <w:t xml:space="preserve"> сельсовет муниципального района Абзелиловский район Республики Башкортостан</w:t>
      </w:r>
      <w:r w:rsidRPr="0039245C">
        <w:rPr>
          <w:b/>
        </w:rPr>
        <w:t>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9245C" w:rsidRPr="0039245C" w:rsidRDefault="0039245C" w:rsidP="0039245C">
      <w:pPr>
        <w:tabs>
          <w:tab w:val="right" w:pos="9639"/>
        </w:tabs>
        <w:jc w:val="center"/>
        <w:rPr>
          <w:b/>
        </w:rPr>
      </w:pPr>
    </w:p>
    <w:p w:rsidR="0039245C" w:rsidRPr="0039245C" w:rsidRDefault="0039245C" w:rsidP="0039245C">
      <w:pPr>
        <w:tabs>
          <w:tab w:val="right" w:pos="9639"/>
        </w:tabs>
        <w:jc w:val="both"/>
      </w:pPr>
    </w:p>
    <w:p w:rsidR="0039245C" w:rsidRPr="0039245C" w:rsidRDefault="0039245C" w:rsidP="0039245C">
      <w:pPr>
        <w:tabs>
          <w:tab w:val="center" w:pos="4677"/>
          <w:tab w:val="right" w:pos="9355"/>
          <w:tab w:val="right" w:pos="9639"/>
        </w:tabs>
        <w:ind w:firstLine="567"/>
        <w:jc w:val="both"/>
      </w:pPr>
      <w:r w:rsidRPr="0039245C">
        <w:t>1. Общие положения.</w:t>
      </w:r>
    </w:p>
    <w:p w:rsidR="0039245C" w:rsidRPr="0039245C" w:rsidRDefault="0039245C" w:rsidP="0039245C">
      <w:pPr>
        <w:tabs>
          <w:tab w:val="center" w:pos="4677"/>
          <w:tab w:val="right" w:pos="9355"/>
          <w:tab w:val="right" w:pos="9639"/>
        </w:tabs>
        <w:ind w:firstLine="567"/>
        <w:jc w:val="both"/>
      </w:pPr>
      <w:r w:rsidRPr="0039245C">
        <w:t xml:space="preserve">1.1. Настоящий Порядок (далее - Порядок) разработан в соответствии с Федеральным законом от 24.07.2007 N 209-ФЗ «О развитии малого и среднего предпринимательства в Российской Федерации» и определяет порядок формирования (в том числе разработки и утверждения), ведения и опубликования перечня муниципального имущества сельского поселения </w:t>
      </w:r>
      <w:r w:rsidRPr="00EE2AC2">
        <w:t>Амангильдинский</w:t>
      </w:r>
      <w:r w:rsidRPr="0039245C">
        <w:t xml:space="preserve"> сельсовет муниципального района Абзелиловский район Республики Башкортостан, составляющего казну сельского поселения </w:t>
      </w:r>
      <w:r w:rsidRPr="00EE2AC2">
        <w:t>Амангильдинский</w:t>
      </w:r>
      <w:r w:rsidRPr="0039245C">
        <w:t xml:space="preserve"> сельсовет муниципального района Абзелиловский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 (далее - имущество), которое может быть использовано только в целях предоставления его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39245C" w:rsidRPr="0039245C" w:rsidRDefault="0039245C" w:rsidP="0039245C">
      <w:pPr>
        <w:tabs>
          <w:tab w:val="center" w:pos="4677"/>
          <w:tab w:val="right" w:pos="9355"/>
          <w:tab w:val="right" w:pos="9639"/>
        </w:tabs>
        <w:ind w:firstLine="567"/>
        <w:jc w:val="both"/>
      </w:pPr>
      <w:r w:rsidRPr="0039245C">
        <w:t xml:space="preserve">1.2. Обязанности по разработке, ведению и обеспечению опубликования Перечня возлагаются на функциональный орган администрации сельского поселения </w:t>
      </w:r>
      <w:r w:rsidRPr="00EE2AC2">
        <w:t>Амангильдинский</w:t>
      </w:r>
      <w:r w:rsidRPr="0039245C">
        <w:t xml:space="preserve"> сельсовет муниципального района Абзелиловский район Республики Башкортостан, осуществляющий функции управления и распоряжения имуществом, находящимся в муниципальной казне (далее - Уполномоченный орган).</w:t>
      </w:r>
    </w:p>
    <w:p w:rsidR="0039245C" w:rsidRPr="0039245C" w:rsidRDefault="0039245C" w:rsidP="0039245C">
      <w:pPr>
        <w:tabs>
          <w:tab w:val="center" w:pos="4677"/>
          <w:tab w:val="right" w:pos="9355"/>
          <w:tab w:val="right" w:pos="9639"/>
        </w:tabs>
        <w:ind w:firstLine="567"/>
        <w:jc w:val="both"/>
      </w:pPr>
      <w:r w:rsidRPr="0039245C">
        <w:t xml:space="preserve">1.3. Перечень, а также все вносимые в него изменения утверждаются администрацией сельского поселения </w:t>
      </w:r>
      <w:r w:rsidRPr="00EE2AC2">
        <w:t>Амангильдинский</w:t>
      </w:r>
      <w:r w:rsidRPr="0039245C">
        <w:t xml:space="preserve"> сельсовет муниципального района Абзелиловский район Республики Башкортостан (администрация сельского поселения).</w:t>
      </w:r>
    </w:p>
    <w:p w:rsidR="0039245C" w:rsidRPr="0039245C" w:rsidRDefault="0039245C" w:rsidP="0039245C">
      <w:pPr>
        <w:tabs>
          <w:tab w:val="center" w:pos="4677"/>
          <w:tab w:val="right" w:pos="9355"/>
          <w:tab w:val="right" w:pos="9639"/>
        </w:tabs>
        <w:ind w:firstLine="567"/>
        <w:jc w:val="both"/>
      </w:pPr>
      <w:r w:rsidRPr="0039245C">
        <w:t>2. Разработка Перечня.</w:t>
      </w:r>
    </w:p>
    <w:p w:rsidR="0039245C" w:rsidRPr="0039245C" w:rsidRDefault="0039245C" w:rsidP="0039245C">
      <w:pPr>
        <w:tabs>
          <w:tab w:val="center" w:pos="4677"/>
          <w:tab w:val="right" w:pos="9355"/>
          <w:tab w:val="right" w:pos="9639"/>
        </w:tabs>
        <w:ind w:firstLine="567"/>
        <w:jc w:val="both"/>
      </w:pPr>
      <w:r w:rsidRPr="0039245C">
        <w:t>2.1. Разработка Перечня производится на основании:</w:t>
      </w:r>
    </w:p>
    <w:p w:rsidR="0039245C" w:rsidRPr="0039245C" w:rsidRDefault="0039245C" w:rsidP="0039245C">
      <w:pPr>
        <w:tabs>
          <w:tab w:val="center" w:pos="4677"/>
          <w:tab w:val="right" w:pos="9355"/>
          <w:tab w:val="right" w:pos="9639"/>
        </w:tabs>
        <w:ind w:firstLine="567"/>
        <w:jc w:val="both"/>
      </w:pPr>
      <w:r w:rsidRPr="0039245C">
        <w:t>- обращения субъекта малого и среднего предпринимательства в Уполномоченный орган;</w:t>
      </w:r>
    </w:p>
    <w:p w:rsidR="0039245C" w:rsidRPr="0039245C" w:rsidRDefault="0039245C" w:rsidP="0039245C">
      <w:pPr>
        <w:tabs>
          <w:tab w:val="center" w:pos="4677"/>
          <w:tab w:val="right" w:pos="9355"/>
          <w:tab w:val="right" w:pos="9639"/>
        </w:tabs>
        <w:ind w:firstLine="567"/>
        <w:jc w:val="both"/>
      </w:pPr>
      <w:r w:rsidRPr="0039245C">
        <w:t>- мотивированного обращения функциональных органов администрации сельского поселения в Уполномоченный орган;</w:t>
      </w:r>
    </w:p>
    <w:p w:rsidR="0039245C" w:rsidRPr="0039245C" w:rsidRDefault="0039245C" w:rsidP="0039245C">
      <w:pPr>
        <w:tabs>
          <w:tab w:val="center" w:pos="4677"/>
          <w:tab w:val="right" w:pos="9355"/>
          <w:tab w:val="right" w:pos="9639"/>
        </w:tabs>
        <w:ind w:firstLine="567"/>
        <w:jc w:val="both"/>
      </w:pPr>
      <w:r w:rsidRPr="0039245C">
        <w:t>- предложения Уполномоченного органа;</w:t>
      </w:r>
    </w:p>
    <w:p w:rsidR="0039245C" w:rsidRPr="0039245C" w:rsidRDefault="0039245C" w:rsidP="0039245C">
      <w:pPr>
        <w:tabs>
          <w:tab w:val="center" w:pos="4677"/>
          <w:tab w:val="right" w:pos="9355"/>
          <w:tab w:val="right" w:pos="9639"/>
        </w:tabs>
        <w:ind w:firstLine="567"/>
        <w:jc w:val="both"/>
      </w:pPr>
      <w:r w:rsidRPr="0039245C">
        <w:t xml:space="preserve">- предложения депутата Совета сельского поселения </w:t>
      </w:r>
      <w:r w:rsidRPr="00EE2AC2">
        <w:t>Амангильдинский</w:t>
      </w:r>
      <w:r w:rsidRPr="0039245C">
        <w:t xml:space="preserve"> сельсовет муниципального района Абзелиловский район РБ, направленного в администрацию сельского поселения.</w:t>
      </w:r>
    </w:p>
    <w:p w:rsidR="0039245C" w:rsidRPr="0039245C" w:rsidRDefault="0039245C" w:rsidP="0039245C">
      <w:pPr>
        <w:tabs>
          <w:tab w:val="center" w:pos="4677"/>
          <w:tab w:val="right" w:pos="9355"/>
          <w:tab w:val="right" w:pos="9639"/>
        </w:tabs>
        <w:ind w:firstLine="567"/>
        <w:jc w:val="both"/>
      </w:pPr>
      <w:r w:rsidRPr="0039245C">
        <w:lastRenderedPageBreak/>
        <w:t>2.2. В Перечень могут быть включены: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инструмент.</w:t>
      </w:r>
    </w:p>
    <w:p w:rsidR="0039245C" w:rsidRPr="0039245C" w:rsidRDefault="0039245C" w:rsidP="0039245C">
      <w:pPr>
        <w:tabs>
          <w:tab w:val="center" w:pos="4677"/>
          <w:tab w:val="right" w:pos="9355"/>
          <w:tab w:val="right" w:pos="9639"/>
        </w:tabs>
        <w:ind w:firstLine="567"/>
        <w:jc w:val="both"/>
      </w:pPr>
      <w:r w:rsidRPr="0039245C">
        <w:t>Имущество, включенное в Перечень, предназначено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22.07.2008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39245C" w:rsidRPr="0039245C" w:rsidRDefault="0039245C" w:rsidP="0039245C">
      <w:pPr>
        <w:tabs>
          <w:tab w:val="center" w:pos="4677"/>
          <w:tab w:val="right" w:pos="9355"/>
          <w:tab w:val="right" w:pos="9639"/>
        </w:tabs>
        <w:ind w:firstLine="567"/>
        <w:jc w:val="both"/>
      </w:pPr>
      <w:r w:rsidRPr="0039245C">
        <w:t>2.3. Условия внесения имущества в Перечень:</w:t>
      </w:r>
    </w:p>
    <w:p w:rsidR="0039245C" w:rsidRPr="0039245C" w:rsidRDefault="0039245C" w:rsidP="0039245C">
      <w:pPr>
        <w:tabs>
          <w:tab w:val="center" w:pos="4677"/>
          <w:tab w:val="right" w:pos="9355"/>
          <w:tab w:val="right" w:pos="9639"/>
        </w:tabs>
        <w:ind w:firstLine="567"/>
        <w:jc w:val="both"/>
      </w:pPr>
      <w:r w:rsidRPr="0039245C">
        <w:t xml:space="preserve">2.3.1. наличие государственной регистрации права собственности сельского поселения </w:t>
      </w:r>
      <w:r w:rsidRPr="00EE2AC2">
        <w:t>Амангильдинский</w:t>
      </w:r>
      <w:r w:rsidRPr="0039245C">
        <w:t xml:space="preserve"> сельсовет муниципального района Абзелиловский район РБ на вносимое в Перечень имущество;</w:t>
      </w:r>
    </w:p>
    <w:p w:rsidR="0039245C" w:rsidRPr="0039245C" w:rsidRDefault="0039245C" w:rsidP="0039245C">
      <w:pPr>
        <w:tabs>
          <w:tab w:val="center" w:pos="4677"/>
          <w:tab w:val="right" w:pos="9355"/>
          <w:tab w:val="right" w:pos="9639"/>
        </w:tabs>
        <w:ind w:firstLine="567"/>
        <w:jc w:val="both"/>
      </w:pPr>
      <w:r w:rsidRPr="0039245C">
        <w:t>2.3.2. отсутствие прав третьих лиц (за исключением имущественных прав субъектов малого и среднего предпринимательства) на включаемое в Перечень имущество;</w:t>
      </w:r>
    </w:p>
    <w:p w:rsidR="0039245C" w:rsidRPr="0039245C" w:rsidRDefault="0039245C" w:rsidP="0039245C">
      <w:pPr>
        <w:tabs>
          <w:tab w:val="center" w:pos="4677"/>
          <w:tab w:val="right" w:pos="9355"/>
          <w:tab w:val="right" w:pos="9639"/>
        </w:tabs>
        <w:ind w:firstLine="567"/>
        <w:jc w:val="both"/>
      </w:pPr>
      <w:r w:rsidRPr="0039245C">
        <w:t>2.3.3. отсутствие признаков принадлежности предлагаемого имущества к имуществу, гражданский оборот которого запрещен или ограничен;</w:t>
      </w:r>
    </w:p>
    <w:p w:rsidR="0039245C" w:rsidRPr="0039245C" w:rsidRDefault="0039245C" w:rsidP="0039245C">
      <w:pPr>
        <w:tabs>
          <w:tab w:val="center" w:pos="4677"/>
          <w:tab w:val="right" w:pos="9355"/>
          <w:tab w:val="right" w:pos="9639"/>
        </w:tabs>
        <w:ind w:firstLine="567"/>
        <w:jc w:val="both"/>
      </w:pPr>
      <w:r w:rsidRPr="0039245C">
        <w:t>2.3.4. отсутствие необходимости использования имущества для решения вопросов местного значения.</w:t>
      </w:r>
    </w:p>
    <w:p w:rsidR="0039245C" w:rsidRPr="0039245C" w:rsidRDefault="0039245C" w:rsidP="0039245C">
      <w:pPr>
        <w:tabs>
          <w:tab w:val="center" w:pos="4677"/>
          <w:tab w:val="right" w:pos="9355"/>
          <w:tab w:val="right" w:pos="9639"/>
        </w:tabs>
        <w:ind w:firstLine="567"/>
        <w:jc w:val="both"/>
      </w:pPr>
      <w:r w:rsidRPr="0039245C">
        <w:t>2.4. Имущество может быть исключено из Перечня в случае:</w:t>
      </w:r>
    </w:p>
    <w:p w:rsidR="0039245C" w:rsidRPr="0039245C" w:rsidRDefault="0039245C" w:rsidP="0039245C">
      <w:pPr>
        <w:tabs>
          <w:tab w:val="center" w:pos="4677"/>
          <w:tab w:val="right" w:pos="9355"/>
          <w:tab w:val="right" w:pos="9639"/>
        </w:tabs>
        <w:ind w:firstLine="567"/>
        <w:jc w:val="both"/>
      </w:pPr>
      <w:r w:rsidRPr="0039245C">
        <w:t xml:space="preserve">2.4.1. </w:t>
      </w:r>
      <w:proofErr w:type="spellStart"/>
      <w:r w:rsidRPr="0039245C">
        <w:t>невостребованности</w:t>
      </w:r>
      <w:proofErr w:type="spellEnd"/>
      <w:r w:rsidRPr="0039245C">
        <w:t xml:space="preserve"> имущества по истечении шести месяцев со дня внесения в Перечень;</w:t>
      </w:r>
    </w:p>
    <w:p w:rsidR="0039245C" w:rsidRPr="0039245C" w:rsidRDefault="0039245C" w:rsidP="0039245C">
      <w:pPr>
        <w:tabs>
          <w:tab w:val="center" w:pos="4677"/>
          <w:tab w:val="right" w:pos="9355"/>
          <w:tab w:val="right" w:pos="9639"/>
        </w:tabs>
        <w:ind w:firstLine="567"/>
        <w:jc w:val="both"/>
      </w:pPr>
      <w:r w:rsidRPr="0039245C">
        <w:t>2.4.2. необходимости использования имущества для решения вопросов местного значения.</w:t>
      </w:r>
    </w:p>
    <w:p w:rsidR="0039245C" w:rsidRPr="0039245C" w:rsidRDefault="0039245C" w:rsidP="0039245C">
      <w:pPr>
        <w:tabs>
          <w:tab w:val="right" w:pos="9639"/>
        </w:tabs>
        <w:ind w:firstLine="567"/>
        <w:jc w:val="both"/>
      </w:pPr>
      <w:r w:rsidRPr="0039245C">
        <w:t xml:space="preserve">2.5. Передача в аренду имущества, внесенного в Перечень, производится в соответствии со статьей 17.1 Федерального закона от 26.07.2006 N 135-ФЗ «О защите конкуренции», решением Совета муниципального района </w:t>
      </w:r>
      <w:proofErr w:type="spellStart"/>
      <w:r w:rsidRPr="0039245C">
        <w:t>Абзелиловсктий</w:t>
      </w:r>
      <w:proofErr w:type="spellEnd"/>
      <w:r w:rsidRPr="0039245C">
        <w:t xml:space="preserve"> район РБ №441 от «29» марта 2012 г. «Об утверждении Порядка оформления прав пользования муниципальным имуществом муниципального района Абзелиловский район Республики Башкортостан и Методики определения годовой арендной платы за пользование муниципальным имуществом муниципального района Абзелиловский район Республики Башкортостан» (со всеми изменениями).</w:t>
      </w:r>
    </w:p>
    <w:p w:rsidR="0039245C" w:rsidRPr="0039245C" w:rsidRDefault="0039245C" w:rsidP="0039245C">
      <w:pPr>
        <w:tabs>
          <w:tab w:val="center" w:pos="4677"/>
          <w:tab w:val="right" w:pos="9355"/>
          <w:tab w:val="right" w:pos="9639"/>
        </w:tabs>
        <w:ind w:firstLine="567"/>
        <w:jc w:val="both"/>
      </w:pPr>
      <w:r w:rsidRPr="0039245C">
        <w:t>3. Ведение Перечня.</w:t>
      </w:r>
    </w:p>
    <w:p w:rsidR="0039245C" w:rsidRPr="0039245C" w:rsidRDefault="0039245C" w:rsidP="0039245C">
      <w:pPr>
        <w:tabs>
          <w:tab w:val="center" w:pos="4677"/>
          <w:tab w:val="right" w:pos="9355"/>
          <w:tab w:val="right" w:pos="9639"/>
        </w:tabs>
        <w:ind w:firstLine="567"/>
        <w:jc w:val="both"/>
      </w:pPr>
      <w:r w:rsidRPr="0039245C">
        <w:t>3.1. Ведение Перечня - включение, исключение и внесение изменений в сведения об имуществе.</w:t>
      </w:r>
    </w:p>
    <w:p w:rsidR="0039245C" w:rsidRPr="0039245C" w:rsidRDefault="0039245C" w:rsidP="0039245C">
      <w:pPr>
        <w:tabs>
          <w:tab w:val="center" w:pos="4677"/>
          <w:tab w:val="right" w:pos="9355"/>
          <w:tab w:val="right" w:pos="9639"/>
        </w:tabs>
        <w:ind w:firstLine="567"/>
        <w:jc w:val="both"/>
      </w:pPr>
      <w:r w:rsidRPr="0039245C">
        <w:t>3.2. Перечень ведется в электронном виде и на бумажном носителе по форме согласно приложению к постановлению главы администрации сельского поселения №452 от «16» ноября 2017 г.</w:t>
      </w:r>
    </w:p>
    <w:p w:rsidR="0039245C" w:rsidRPr="0039245C" w:rsidRDefault="0039245C" w:rsidP="0039245C">
      <w:pPr>
        <w:tabs>
          <w:tab w:val="center" w:pos="4677"/>
          <w:tab w:val="right" w:pos="9355"/>
          <w:tab w:val="right" w:pos="9639"/>
        </w:tabs>
        <w:ind w:firstLine="567"/>
        <w:jc w:val="both"/>
      </w:pPr>
      <w:r w:rsidRPr="0039245C">
        <w:t>4. Опубликование Перечня.</w:t>
      </w:r>
    </w:p>
    <w:p w:rsidR="0039245C" w:rsidRPr="0039245C" w:rsidRDefault="0039245C" w:rsidP="0039245C">
      <w:pPr>
        <w:tabs>
          <w:tab w:val="right" w:pos="9639"/>
        </w:tabs>
        <w:ind w:firstLine="567"/>
        <w:jc w:val="both"/>
      </w:pPr>
      <w:r w:rsidRPr="0039245C">
        <w:t xml:space="preserve">Утвержденный Перечень и изменения, внесенные в Перечень, подлежат обязательному опубликованию в печатном средстве массовой информации газета «Абзелил», обязательному размещению на официальном сайте администрации сельского поселения </w:t>
      </w:r>
      <w:r w:rsidRPr="00EE2AC2">
        <w:t>Амангильдинский</w:t>
      </w:r>
      <w:r w:rsidRPr="0039245C">
        <w:t xml:space="preserve"> сельсовет муниципального района Абзелиловский район РБ в информационно-телекоммуникационной сети Интернет в течение 30 календарных дней с даты утверждения.</w:t>
      </w:r>
    </w:p>
    <w:p w:rsidR="0039245C" w:rsidRPr="0039245C" w:rsidRDefault="0039245C" w:rsidP="0039245C">
      <w:pPr>
        <w:tabs>
          <w:tab w:val="right" w:pos="9639"/>
        </w:tabs>
        <w:ind w:firstLine="567"/>
        <w:jc w:val="both"/>
      </w:pPr>
    </w:p>
    <w:p w:rsidR="0039245C" w:rsidRPr="0039245C" w:rsidRDefault="0039245C" w:rsidP="0039245C">
      <w:pPr>
        <w:tabs>
          <w:tab w:val="right" w:pos="9639"/>
        </w:tabs>
        <w:jc w:val="both"/>
        <w:rPr>
          <w:rFonts w:eastAsia="Calibri"/>
        </w:rPr>
      </w:pPr>
    </w:p>
    <w:p w:rsidR="00EE2AC2" w:rsidRPr="0039245C" w:rsidRDefault="00EE2AC2" w:rsidP="00EE2AC2">
      <w:pPr>
        <w:tabs>
          <w:tab w:val="right" w:pos="9639"/>
        </w:tabs>
        <w:jc w:val="both"/>
        <w:rPr>
          <w:rFonts w:eastAsia="Calibri"/>
        </w:rPr>
      </w:pPr>
    </w:p>
    <w:p w:rsidR="00EE2AC2" w:rsidRDefault="00EE2AC2" w:rsidP="00EE2AC2">
      <w:pPr>
        <w:tabs>
          <w:tab w:val="right" w:pos="9639"/>
        </w:tabs>
        <w:jc w:val="right"/>
      </w:pPr>
      <w:r w:rsidRPr="0039245C">
        <w:t>Приложение №2</w:t>
      </w:r>
    </w:p>
    <w:p w:rsidR="00EE2AC2" w:rsidRPr="0039245C" w:rsidRDefault="00EE2AC2" w:rsidP="00EE2AC2">
      <w:pPr>
        <w:tabs>
          <w:tab w:val="right" w:pos="9639"/>
        </w:tabs>
        <w:jc w:val="right"/>
      </w:pPr>
      <w:r w:rsidRPr="0039245C">
        <w:t xml:space="preserve"> к постановлению</w:t>
      </w:r>
    </w:p>
    <w:p w:rsidR="00EE2AC2" w:rsidRPr="0039245C" w:rsidRDefault="00EE2AC2" w:rsidP="00EE2AC2">
      <w:pPr>
        <w:tabs>
          <w:tab w:val="right" w:pos="9639"/>
        </w:tabs>
        <w:jc w:val="right"/>
      </w:pPr>
      <w:r w:rsidRPr="0039245C">
        <w:t>главы администрации</w:t>
      </w:r>
    </w:p>
    <w:p w:rsidR="00EE2AC2" w:rsidRPr="0039245C" w:rsidRDefault="00EE2AC2" w:rsidP="00EE2AC2">
      <w:pPr>
        <w:tabs>
          <w:tab w:val="right" w:pos="9639"/>
        </w:tabs>
        <w:jc w:val="right"/>
      </w:pPr>
      <w:r w:rsidRPr="0039245C">
        <w:t xml:space="preserve">СП </w:t>
      </w:r>
      <w:r w:rsidRPr="00EE2AC2">
        <w:t>Амангильдинский</w:t>
      </w:r>
      <w:r w:rsidRPr="0039245C">
        <w:t xml:space="preserve"> сельсовет</w:t>
      </w:r>
    </w:p>
    <w:p w:rsidR="00EE2AC2" w:rsidRPr="0039245C" w:rsidRDefault="00EE2AC2" w:rsidP="00EE2AC2">
      <w:pPr>
        <w:tabs>
          <w:tab w:val="right" w:pos="9639"/>
        </w:tabs>
        <w:jc w:val="right"/>
      </w:pPr>
      <w:r w:rsidRPr="0039245C">
        <w:t>МР Абзелиловский район РБ</w:t>
      </w:r>
    </w:p>
    <w:p w:rsidR="00EE2AC2" w:rsidRPr="0039245C" w:rsidRDefault="00EE2AC2" w:rsidP="00EE2AC2">
      <w:pPr>
        <w:tabs>
          <w:tab w:val="right" w:pos="9639"/>
        </w:tabs>
        <w:jc w:val="right"/>
      </w:pPr>
      <w:r w:rsidRPr="00EE2AC2">
        <w:t>№191 от  «29» ноября 2018</w:t>
      </w:r>
      <w:r w:rsidRPr="0039245C">
        <w:t xml:space="preserve"> г.</w:t>
      </w:r>
    </w:p>
    <w:p w:rsidR="00EE2AC2" w:rsidRPr="0039245C" w:rsidRDefault="00EE2AC2" w:rsidP="00EE2AC2">
      <w:pPr>
        <w:jc w:val="center"/>
        <w:rPr>
          <w:rFonts w:eastAsia="Calibri"/>
          <w:color w:val="000000"/>
        </w:rPr>
      </w:pPr>
    </w:p>
    <w:p w:rsidR="00EE2AC2" w:rsidRPr="0039245C" w:rsidRDefault="00EE2AC2" w:rsidP="00EE2AC2">
      <w:pPr>
        <w:jc w:val="center"/>
        <w:rPr>
          <w:rFonts w:eastAsia="Calibri"/>
          <w:b/>
          <w:color w:val="000000"/>
        </w:rPr>
      </w:pPr>
      <w:r w:rsidRPr="0039245C">
        <w:rPr>
          <w:rFonts w:eastAsia="Calibri"/>
          <w:b/>
          <w:color w:val="000000"/>
        </w:rPr>
        <w:t>Форма</w:t>
      </w:r>
    </w:p>
    <w:p w:rsidR="00EE2AC2" w:rsidRPr="0039245C" w:rsidRDefault="00EE2AC2" w:rsidP="00EE2AC2">
      <w:pPr>
        <w:jc w:val="center"/>
        <w:rPr>
          <w:rFonts w:eastAsia="Calibri"/>
          <w:color w:val="000000"/>
        </w:rPr>
      </w:pPr>
      <w:r w:rsidRPr="0039245C">
        <w:rPr>
          <w:rFonts w:eastAsia="Calibri"/>
          <w:color w:val="000000"/>
        </w:rPr>
        <w:t xml:space="preserve">ведения Перечня муниципального имущества сельского поселения </w:t>
      </w:r>
      <w:r w:rsidRPr="00EE2AC2">
        <w:rPr>
          <w:rFonts w:eastAsia="Calibri"/>
          <w:color w:val="000000"/>
        </w:rPr>
        <w:t>Амангильдинский</w:t>
      </w:r>
      <w:r w:rsidRPr="0039245C">
        <w:rPr>
          <w:rFonts w:eastAsia="Calibri"/>
          <w:color w:val="000000"/>
        </w:rPr>
        <w:t xml:space="preserve"> сельсовет муниципального района  Абзелиловский район Республики Башкортостан,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E2AC2" w:rsidRPr="0039245C" w:rsidRDefault="00EE2AC2" w:rsidP="00EE2AC2">
      <w:pPr>
        <w:jc w:val="center"/>
        <w:rPr>
          <w:rFonts w:eastAsia="Calibri"/>
        </w:rPr>
      </w:pPr>
    </w:p>
    <w:tbl>
      <w:tblPr>
        <w:tblW w:w="949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1740"/>
        <w:gridCol w:w="2090"/>
        <w:gridCol w:w="1831"/>
        <w:gridCol w:w="1639"/>
        <w:gridCol w:w="1611"/>
      </w:tblGrid>
      <w:tr w:rsidR="00EE2AC2" w:rsidRPr="0039245C" w:rsidTr="005F26B6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2" w:rsidRPr="0039245C" w:rsidRDefault="00EE2AC2" w:rsidP="005F26B6">
            <w:pPr>
              <w:jc w:val="center"/>
              <w:rPr>
                <w:rFonts w:eastAsia="Calibri"/>
                <w:color w:val="000000"/>
              </w:rPr>
            </w:pPr>
            <w:r w:rsidRPr="0039245C">
              <w:rPr>
                <w:rFonts w:eastAsia="Calibri"/>
                <w:color w:val="000000"/>
              </w:rPr>
              <w:t xml:space="preserve">№ </w:t>
            </w:r>
            <w:proofErr w:type="gramStart"/>
            <w:r w:rsidRPr="0039245C">
              <w:rPr>
                <w:rFonts w:eastAsia="Calibri"/>
                <w:color w:val="000000"/>
              </w:rPr>
              <w:t>п</w:t>
            </w:r>
            <w:proofErr w:type="gramEnd"/>
            <w:r w:rsidRPr="0039245C">
              <w:rPr>
                <w:rFonts w:eastAsia="Calibri"/>
                <w:color w:val="000000"/>
              </w:rPr>
              <w:t>/п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2" w:rsidRPr="0039245C" w:rsidRDefault="00EE2AC2" w:rsidP="005F26B6">
            <w:pPr>
              <w:jc w:val="center"/>
              <w:rPr>
                <w:rFonts w:eastAsia="Calibri"/>
                <w:color w:val="000000"/>
              </w:rPr>
            </w:pPr>
            <w:r w:rsidRPr="0039245C">
              <w:rPr>
                <w:rFonts w:eastAsia="Calibri"/>
                <w:color w:val="000000"/>
              </w:rPr>
              <w:t>Наименование имущества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2" w:rsidRPr="0039245C" w:rsidRDefault="00EE2AC2" w:rsidP="005F26B6">
            <w:pPr>
              <w:jc w:val="center"/>
              <w:rPr>
                <w:rFonts w:eastAsia="Calibri"/>
                <w:color w:val="000000"/>
              </w:rPr>
            </w:pPr>
            <w:r w:rsidRPr="0039245C">
              <w:rPr>
                <w:rFonts w:eastAsia="Calibri"/>
                <w:color w:val="000000"/>
              </w:rPr>
              <w:t xml:space="preserve">Адрес (местоположение)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2" w:rsidRPr="0039245C" w:rsidRDefault="00EE2AC2" w:rsidP="005F26B6">
            <w:pPr>
              <w:jc w:val="center"/>
              <w:rPr>
                <w:rFonts w:eastAsia="Calibri"/>
                <w:color w:val="000000"/>
              </w:rPr>
            </w:pPr>
            <w:r w:rsidRPr="0039245C">
              <w:rPr>
                <w:rFonts w:eastAsia="Calibri"/>
                <w:color w:val="000000"/>
              </w:rPr>
              <w:t xml:space="preserve">Общая площадь </w:t>
            </w:r>
            <w:r w:rsidRPr="0039245C">
              <w:rPr>
                <w:rFonts w:eastAsia="Calibri"/>
                <w:color w:val="000000"/>
              </w:rPr>
              <w:br/>
              <w:t>(кв. м)/ характеристики имущества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2" w:rsidRPr="0039245C" w:rsidRDefault="00EE2AC2" w:rsidP="005F26B6">
            <w:pPr>
              <w:jc w:val="center"/>
              <w:rPr>
                <w:rFonts w:eastAsia="Calibri"/>
                <w:color w:val="000000"/>
              </w:rPr>
            </w:pPr>
            <w:r w:rsidRPr="0039245C">
              <w:rPr>
                <w:rFonts w:eastAsia="Calibri"/>
                <w:color w:val="000000"/>
              </w:rPr>
              <w:t>Назначение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2" w:rsidRPr="0039245C" w:rsidRDefault="00EE2AC2" w:rsidP="005F26B6">
            <w:pPr>
              <w:jc w:val="center"/>
              <w:rPr>
                <w:rFonts w:eastAsia="Calibri"/>
                <w:color w:val="000000"/>
              </w:rPr>
            </w:pPr>
            <w:r w:rsidRPr="0039245C">
              <w:rPr>
                <w:rFonts w:eastAsia="Calibri"/>
                <w:color w:val="000000"/>
              </w:rPr>
              <w:t>Кадастровый номер</w:t>
            </w:r>
          </w:p>
        </w:tc>
      </w:tr>
      <w:tr w:rsidR="00EE2AC2" w:rsidRPr="0039245C" w:rsidTr="005F26B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2" w:rsidRPr="0039245C" w:rsidRDefault="00EE2AC2" w:rsidP="005F26B6">
            <w:pPr>
              <w:jc w:val="center"/>
              <w:rPr>
                <w:rFonts w:eastAsia="Calibri"/>
                <w:color w:val="000000"/>
              </w:rPr>
            </w:pPr>
            <w:r w:rsidRPr="0039245C">
              <w:rPr>
                <w:rFonts w:eastAsia="Calibri"/>
                <w:color w:val="000000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2" w:rsidRPr="0039245C" w:rsidRDefault="00EE2AC2" w:rsidP="005F26B6">
            <w:pPr>
              <w:jc w:val="center"/>
              <w:rPr>
                <w:rFonts w:eastAsia="Calibri"/>
                <w:color w:val="000000"/>
              </w:rPr>
            </w:pPr>
            <w:r w:rsidRPr="0039245C">
              <w:rPr>
                <w:rFonts w:eastAsia="Calibri"/>
                <w:color w:val="000000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2" w:rsidRPr="0039245C" w:rsidRDefault="00EE2AC2" w:rsidP="005F26B6">
            <w:pPr>
              <w:jc w:val="center"/>
              <w:rPr>
                <w:rFonts w:eastAsia="Calibri"/>
                <w:color w:val="000000"/>
              </w:rPr>
            </w:pPr>
            <w:r w:rsidRPr="0039245C">
              <w:rPr>
                <w:rFonts w:eastAsia="Calibri"/>
                <w:color w:val="000000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2" w:rsidRPr="0039245C" w:rsidRDefault="00EE2AC2" w:rsidP="005F26B6">
            <w:pPr>
              <w:jc w:val="center"/>
              <w:rPr>
                <w:rFonts w:eastAsia="Calibri"/>
                <w:color w:val="000000"/>
              </w:rPr>
            </w:pPr>
            <w:r w:rsidRPr="0039245C">
              <w:rPr>
                <w:rFonts w:eastAsia="Calibri"/>
                <w:color w:val="000000"/>
              </w:rPr>
              <w:t>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2" w:rsidRPr="0039245C" w:rsidRDefault="00EE2AC2" w:rsidP="005F26B6">
            <w:pPr>
              <w:jc w:val="center"/>
              <w:rPr>
                <w:rFonts w:eastAsia="Calibri"/>
                <w:color w:val="000000"/>
              </w:rPr>
            </w:pPr>
            <w:r w:rsidRPr="0039245C">
              <w:rPr>
                <w:rFonts w:eastAsia="Calibri"/>
                <w:color w:val="000000"/>
              </w:rPr>
              <w:t>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2" w:rsidRPr="0039245C" w:rsidRDefault="00EE2AC2" w:rsidP="005F26B6">
            <w:pPr>
              <w:jc w:val="center"/>
              <w:rPr>
                <w:rFonts w:eastAsia="Calibri"/>
                <w:color w:val="000000"/>
              </w:rPr>
            </w:pPr>
            <w:r w:rsidRPr="0039245C">
              <w:rPr>
                <w:rFonts w:eastAsia="Calibri"/>
                <w:color w:val="000000"/>
              </w:rPr>
              <w:t>6</w:t>
            </w:r>
          </w:p>
        </w:tc>
      </w:tr>
      <w:tr w:rsidR="00EE2AC2" w:rsidRPr="0039245C" w:rsidTr="005F26B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C2" w:rsidRPr="0039245C" w:rsidRDefault="00EE2AC2" w:rsidP="005F26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C2" w:rsidRPr="0039245C" w:rsidRDefault="00EE2AC2" w:rsidP="005F26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C2" w:rsidRPr="0039245C" w:rsidRDefault="00EE2AC2" w:rsidP="005F26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C2" w:rsidRPr="0039245C" w:rsidRDefault="00EE2AC2" w:rsidP="005F26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C2" w:rsidRPr="0039245C" w:rsidRDefault="00EE2AC2" w:rsidP="005F26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C2" w:rsidRPr="0039245C" w:rsidRDefault="00EE2AC2" w:rsidP="005F26B6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EE2AC2" w:rsidRPr="0039245C" w:rsidRDefault="00EE2AC2" w:rsidP="00EE2AC2">
      <w:pPr>
        <w:tabs>
          <w:tab w:val="right" w:pos="9639"/>
        </w:tabs>
        <w:jc w:val="both"/>
        <w:rPr>
          <w:rFonts w:eastAsia="Calibri"/>
        </w:rPr>
      </w:pPr>
    </w:p>
    <w:p w:rsidR="0039245C" w:rsidRPr="0039245C" w:rsidRDefault="0039245C" w:rsidP="0039245C">
      <w:pPr>
        <w:tabs>
          <w:tab w:val="right" w:pos="9639"/>
        </w:tabs>
        <w:jc w:val="both"/>
        <w:rPr>
          <w:rFonts w:eastAsia="Calibri"/>
        </w:rPr>
      </w:pPr>
    </w:p>
    <w:p w:rsidR="0039245C" w:rsidRPr="0039245C" w:rsidRDefault="0039245C" w:rsidP="0039245C">
      <w:pPr>
        <w:tabs>
          <w:tab w:val="right" w:pos="9639"/>
        </w:tabs>
        <w:jc w:val="both"/>
        <w:rPr>
          <w:rFonts w:eastAsia="Calibri"/>
        </w:rPr>
      </w:pPr>
    </w:p>
    <w:p w:rsidR="0039245C" w:rsidRPr="0039245C" w:rsidRDefault="0039245C" w:rsidP="0039245C">
      <w:pPr>
        <w:tabs>
          <w:tab w:val="right" w:pos="9639"/>
        </w:tabs>
        <w:jc w:val="both"/>
        <w:rPr>
          <w:rFonts w:eastAsia="Calibri"/>
        </w:rPr>
      </w:pPr>
    </w:p>
    <w:p w:rsidR="0039245C" w:rsidRPr="0039245C" w:rsidRDefault="0039245C" w:rsidP="0039245C">
      <w:pPr>
        <w:tabs>
          <w:tab w:val="right" w:pos="9639"/>
        </w:tabs>
        <w:jc w:val="both"/>
        <w:rPr>
          <w:rFonts w:eastAsia="Calibri"/>
        </w:rPr>
      </w:pPr>
    </w:p>
    <w:p w:rsidR="0039245C" w:rsidRPr="0039245C" w:rsidRDefault="0039245C" w:rsidP="0039245C">
      <w:pPr>
        <w:tabs>
          <w:tab w:val="right" w:pos="9639"/>
        </w:tabs>
        <w:jc w:val="both"/>
        <w:rPr>
          <w:rFonts w:eastAsia="Calibri"/>
        </w:rPr>
      </w:pPr>
    </w:p>
    <w:p w:rsidR="0039245C" w:rsidRPr="00EE2AC2" w:rsidRDefault="0039245C" w:rsidP="0039245C">
      <w:pPr>
        <w:rPr>
          <w:b/>
          <w:bCs/>
          <w:color w:val="404040" w:themeColor="text1" w:themeTint="BF"/>
        </w:rPr>
      </w:pPr>
    </w:p>
    <w:p w:rsidR="0039245C" w:rsidRPr="00EE2AC2" w:rsidRDefault="0039245C" w:rsidP="0039245C">
      <w:pPr>
        <w:rPr>
          <w:b/>
          <w:bCs/>
          <w:color w:val="404040" w:themeColor="text1" w:themeTint="BF"/>
        </w:rPr>
      </w:pPr>
    </w:p>
    <w:p w:rsidR="0039245C" w:rsidRPr="00EE2AC2" w:rsidRDefault="0039245C" w:rsidP="0039245C">
      <w:pPr>
        <w:rPr>
          <w:b/>
          <w:bCs/>
          <w:color w:val="404040" w:themeColor="text1" w:themeTint="BF"/>
        </w:rPr>
      </w:pPr>
      <w:bookmarkStart w:id="0" w:name="_GoBack"/>
      <w:bookmarkEnd w:id="0"/>
    </w:p>
    <w:p w:rsidR="0039245C" w:rsidRPr="00EE2AC2" w:rsidRDefault="0039245C" w:rsidP="0039245C">
      <w:pPr>
        <w:rPr>
          <w:b/>
        </w:rPr>
      </w:pPr>
    </w:p>
    <w:p w:rsidR="0039245C" w:rsidRPr="0039245C" w:rsidRDefault="0039245C" w:rsidP="0039245C">
      <w:pPr>
        <w:tabs>
          <w:tab w:val="right" w:pos="9639"/>
        </w:tabs>
        <w:jc w:val="both"/>
        <w:rPr>
          <w:rFonts w:eastAsia="Calibri"/>
        </w:rPr>
      </w:pPr>
    </w:p>
    <w:p w:rsidR="0039245C" w:rsidRPr="0039245C" w:rsidRDefault="0039245C" w:rsidP="0039245C">
      <w:pPr>
        <w:tabs>
          <w:tab w:val="right" w:pos="9639"/>
        </w:tabs>
        <w:jc w:val="both"/>
        <w:rPr>
          <w:rFonts w:eastAsia="Calibri"/>
        </w:rPr>
      </w:pPr>
    </w:p>
    <w:p w:rsidR="0039245C" w:rsidRPr="0039245C" w:rsidRDefault="0039245C" w:rsidP="0039245C">
      <w:pPr>
        <w:tabs>
          <w:tab w:val="right" w:pos="9639"/>
        </w:tabs>
        <w:jc w:val="both"/>
        <w:rPr>
          <w:rFonts w:eastAsia="Calibri"/>
        </w:rPr>
      </w:pPr>
    </w:p>
    <w:p w:rsidR="0039245C" w:rsidRPr="0039245C" w:rsidRDefault="0039245C" w:rsidP="0039245C">
      <w:pPr>
        <w:tabs>
          <w:tab w:val="right" w:pos="9639"/>
        </w:tabs>
        <w:jc w:val="both"/>
        <w:rPr>
          <w:rFonts w:eastAsia="Calibri"/>
        </w:rPr>
      </w:pPr>
    </w:p>
    <w:p w:rsidR="0039245C" w:rsidRPr="0039245C" w:rsidRDefault="0039245C" w:rsidP="0039245C">
      <w:pPr>
        <w:tabs>
          <w:tab w:val="right" w:pos="9639"/>
        </w:tabs>
        <w:jc w:val="both"/>
        <w:rPr>
          <w:rFonts w:eastAsia="Calibri"/>
        </w:rPr>
      </w:pPr>
    </w:p>
    <w:p w:rsidR="0039245C" w:rsidRPr="0039245C" w:rsidRDefault="0039245C" w:rsidP="0039245C">
      <w:pPr>
        <w:tabs>
          <w:tab w:val="right" w:pos="9639"/>
        </w:tabs>
        <w:jc w:val="both"/>
        <w:rPr>
          <w:rFonts w:eastAsia="Calibri"/>
        </w:rPr>
      </w:pPr>
    </w:p>
    <w:p w:rsidR="0039245C" w:rsidRPr="0039245C" w:rsidRDefault="0039245C" w:rsidP="0039245C">
      <w:pPr>
        <w:tabs>
          <w:tab w:val="right" w:pos="9639"/>
        </w:tabs>
        <w:jc w:val="both"/>
        <w:rPr>
          <w:rFonts w:eastAsia="Calibri"/>
        </w:rPr>
      </w:pPr>
    </w:p>
    <w:p w:rsidR="0039245C" w:rsidRPr="0039245C" w:rsidRDefault="0039245C" w:rsidP="0039245C">
      <w:pPr>
        <w:tabs>
          <w:tab w:val="right" w:pos="9639"/>
        </w:tabs>
        <w:jc w:val="both"/>
        <w:rPr>
          <w:rFonts w:eastAsia="Calibri"/>
        </w:rPr>
      </w:pPr>
    </w:p>
    <w:p w:rsidR="0039245C" w:rsidRPr="0039245C" w:rsidRDefault="0039245C" w:rsidP="0039245C">
      <w:pPr>
        <w:tabs>
          <w:tab w:val="right" w:pos="9639"/>
        </w:tabs>
        <w:jc w:val="right"/>
      </w:pPr>
    </w:p>
    <w:p w:rsidR="0039245C" w:rsidRPr="00EE2AC2" w:rsidRDefault="0039245C" w:rsidP="0039245C">
      <w:pPr>
        <w:ind w:firstLine="708"/>
        <w:jc w:val="both"/>
      </w:pPr>
      <w:r w:rsidRPr="00EE2AC2">
        <w:tab/>
      </w:r>
    </w:p>
    <w:p w:rsidR="0039245C" w:rsidRPr="0039245C" w:rsidRDefault="0039245C" w:rsidP="0039245C">
      <w:pPr>
        <w:ind w:firstLine="708"/>
        <w:jc w:val="both"/>
        <w:rPr>
          <w:rFonts w:eastAsia="Calibri"/>
        </w:rPr>
      </w:pPr>
    </w:p>
    <w:p w:rsidR="0039245C" w:rsidRPr="0039245C" w:rsidRDefault="0039245C" w:rsidP="0039245C">
      <w:pPr>
        <w:tabs>
          <w:tab w:val="right" w:pos="9639"/>
        </w:tabs>
        <w:rPr>
          <w:rFonts w:eastAsia="Calibri"/>
        </w:rPr>
      </w:pPr>
    </w:p>
    <w:p w:rsidR="0039245C" w:rsidRPr="0039245C" w:rsidRDefault="0039245C" w:rsidP="0039245C">
      <w:pPr>
        <w:tabs>
          <w:tab w:val="right" w:pos="9639"/>
        </w:tabs>
        <w:jc w:val="right"/>
      </w:pPr>
    </w:p>
    <w:p w:rsidR="0039245C" w:rsidRPr="0039245C" w:rsidRDefault="0039245C" w:rsidP="0039245C">
      <w:pPr>
        <w:tabs>
          <w:tab w:val="right" w:pos="9639"/>
        </w:tabs>
        <w:jc w:val="right"/>
      </w:pPr>
    </w:p>
    <w:p w:rsidR="0039245C" w:rsidRPr="0039245C" w:rsidRDefault="0039245C" w:rsidP="0039245C">
      <w:pPr>
        <w:tabs>
          <w:tab w:val="right" w:pos="9639"/>
        </w:tabs>
        <w:jc w:val="right"/>
      </w:pPr>
    </w:p>
    <w:p w:rsidR="0039245C" w:rsidRPr="0039245C" w:rsidRDefault="0039245C" w:rsidP="0039245C">
      <w:pPr>
        <w:tabs>
          <w:tab w:val="right" w:pos="9639"/>
        </w:tabs>
        <w:jc w:val="right"/>
      </w:pPr>
    </w:p>
    <w:p w:rsidR="0039245C" w:rsidRPr="0039245C" w:rsidRDefault="0039245C" w:rsidP="0039245C">
      <w:pPr>
        <w:tabs>
          <w:tab w:val="right" w:pos="9639"/>
        </w:tabs>
        <w:jc w:val="right"/>
      </w:pPr>
    </w:p>
    <w:p w:rsidR="0039245C" w:rsidRPr="0039245C" w:rsidRDefault="0039245C" w:rsidP="0039245C">
      <w:pPr>
        <w:tabs>
          <w:tab w:val="right" w:pos="9639"/>
        </w:tabs>
        <w:jc w:val="right"/>
      </w:pPr>
    </w:p>
    <w:p w:rsidR="0039245C" w:rsidRPr="00EE2AC2" w:rsidRDefault="0039245C">
      <w:pPr>
        <w:ind w:firstLine="708"/>
        <w:jc w:val="both"/>
      </w:pPr>
    </w:p>
    <w:sectPr w:rsidR="0039245C" w:rsidRPr="00EE2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F13"/>
    <w:rsid w:val="00001FD0"/>
    <w:rsid w:val="00002358"/>
    <w:rsid w:val="0001402A"/>
    <w:rsid w:val="000160AE"/>
    <w:rsid w:val="000229C6"/>
    <w:rsid w:val="00031982"/>
    <w:rsid w:val="00031C5A"/>
    <w:rsid w:val="000365C6"/>
    <w:rsid w:val="0004192A"/>
    <w:rsid w:val="00063CE9"/>
    <w:rsid w:val="0008261C"/>
    <w:rsid w:val="000865D9"/>
    <w:rsid w:val="00092E72"/>
    <w:rsid w:val="00096DD8"/>
    <w:rsid w:val="000A30CF"/>
    <w:rsid w:val="000A3295"/>
    <w:rsid w:val="000B3CA8"/>
    <w:rsid w:val="000B5F29"/>
    <w:rsid w:val="000B76C3"/>
    <w:rsid w:val="000C10A9"/>
    <w:rsid w:val="00101368"/>
    <w:rsid w:val="00103F30"/>
    <w:rsid w:val="001543FF"/>
    <w:rsid w:val="001569B0"/>
    <w:rsid w:val="00157028"/>
    <w:rsid w:val="00184468"/>
    <w:rsid w:val="00194050"/>
    <w:rsid w:val="001A0C75"/>
    <w:rsid w:val="001A64BC"/>
    <w:rsid w:val="001B5DFA"/>
    <w:rsid w:val="001C3CC5"/>
    <w:rsid w:val="001D3233"/>
    <w:rsid w:val="001E0DB7"/>
    <w:rsid w:val="001E3895"/>
    <w:rsid w:val="00200821"/>
    <w:rsid w:val="00211C67"/>
    <w:rsid w:val="00216459"/>
    <w:rsid w:val="0022097A"/>
    <w:rsid w:val="00231883"/>
    <w:rsid w:val="00255882"/>
    <w:rsid w:val="00275C7E"/>
    <w:rsid w:val="002846A0"/>
    <w:rsid w:val="00285ED6"/>
    <w:rsid w:val="00287BD2"/>
    <w:rsid w:val="00292956"/>
    <w:rsid w:val="002A7E98"/>
    <w:rsid w:val="002B0452"/>
    <w:rsid w:val="002B1FCD"/>
    <w:rsid w:val="002B2206"/>
    <w:rsid w:val="002C77A3"/>
    <w:rsid w:val="002E0325"/>
    <w:rsid w:val="00303532"/>
    <w:rsid w:val="003223A3"/>
    <w:rsid w:val="0033045D"/>
    <w:rsid w:val="00350873"/>
    <w:rsid w:val="00381D77"/>
    <w:rsid w:val="00382959"/>
    <w:rsid w:val="00385792"/>
    <w:rsid w:val="0039245C"/>
    <w:rsid w:val="003B5F13"/>
    <w:rsid w:val="003D345B"/>
    <w:rsid w:val="003D4377"/>
    <w:rsid w:val="003F230E"/>
    <w:rsid w:val="003F45AA"/>
    <w:rsid w:val="00402F00"/>
    <w:rsid w:val="0041041E"/>
    <w:rsid w:val="00411223"/>
    <w:rsid w:val="004237B0"/>
    <w:rsid w:val="00430BD7"/>
    <w:rsid w:val="00431322"/>
    <w:rsid w:val="00446D52"/>
    <w:rsid w:val="00477C0C"/>
    <w:rsid w:val="00486431"/>
    <w:rsid w:val="004C1319"/>
    <w:rsid w:val="004C6E29"/>
    <w:rsid w:val="004D6FAA"/>
    <w:rsid w:val="00516CE7"/>
    <w:rsid w:val="005178C2"/>
    <w:rsid w:val="00525D13"/>
    <w:rsid w:val="0053278E"/>
    <w:rsid w:val="00544325"/>
    <w:rsid w:val="005525D1"/>
    <w:rsid w:val="0055286B"/>
    <w:rsid w:val="00562449"/>
    <w:rsid w:val="00565330"/>
    <w:rsid w:val="005669EB"/>
    <w:rsid w:val="00581E42"/>
    <w:rsid w:val="00590EFA"/>
    <w:rsid w:val="005A273F"/>
    <w:rsid w:val="005B06A2"/>
    <w:rsid w:val="005C76B0"/>
    <w:rsid w:val="005E0BFD"/>
    <w:rsid w:val="005E7280"/>
    <w:rsid w:val="005E74B0"/>
    <w:rsid w:val="005F1E74"/>
    <w:rsid w:val="005F346F"/>
    <w:rsid w:val="00633EF7"/>
    <w:rsid w:val="0065018B"/>
    <w:rsid w:val="00650F7B"/>
    <w:rsid w:val="00664C94"/>
    <w:rsid w:val="00685280"/>
    <w:rsid w:val="006864E3"/>
    <w:rsid w:val="006A5587"/>
    <w:rsid w:val="006B4B8D"/>
    <w:rsid w:val="006C4D69"/>
    <w:rsid w:val="00703920"/>
    <w:rsid w:val="007054D7"/>
    <w:rsid w:val="007153F8"/>
    <w:rsid w:val="00715CC4"/>
    <w:rsid w:val="00724775"/>
    <w:rsid w:val="00730729"/>
    <w:rsid w:val="00756DC8"/>
    <w:rsid w:val="00765E84"/>
    <w:rsid w:val="00766581"/>
    <w:rsid w:val="007754FC"/>
    <w:rsid w:val="00786F78"/>
    <w:rsid w:val="007917F6"/>
    <w:rsid w:val="00794E8E"/>
    <w:rsid w:val="007A4B25"/>
    <w:rsid w:val="007B7040"/>
    <w:rsid w:val="007C7273"/>
    <w:rsid w:val="007D7F80"/>
    <w:rsid w:val="007E239F"/>
    <w:rsid w:val="007E4FC1"/>
    <w:rsid w:val="007E5885"/>
    <w:rsid w:val="007F502B"/>
    <w:rsid w:val="007F5265"/>
    <w:rsid w:val="00817B8B"/>
    <w:rsid w:val="008314C5"/>
    <w:rsid w:val="00837D63"/>
    <w:rsid w:val="008440F0"/>
    <w:rsid w:val="00856F0F"/>
    <w:rsid w:val="00865FCE"/>
    <w:rsid w:val="008A450A"/>
    <w:rsid w:val="008B43D6"/>
    <w:rsid w:val="008B6B90"/>
    <w:rsid w:val="008D1893"/>
    <w:rsid w:val="008D2E76"/>
    <w:rsid w:val="008E3927"/>
    <w:rsid w:val="008F2398"/>
    <w:rsid w:val="00901B74"/>
    <w:rsid w:val="00916E68"/>
    <w:rsid w:val="00927ED2"/>
    <w:rsid w:val="00951F44"/>
    <w:rsid w:val="0096294A"/>
    <w:rsid w:val="009713DD"/>
    <w:rsid w:val="00983F1A"/>
    <w:rsid w:val="0099173D"/>
    <w:rsid w:val="009B3435"/>
    <w:rsid w:val="009B7FE9"/>
    <w:rsid w:val="009C1D7B"/>
    <w:rsid w:val="009C4659"/>
    <w:rsid w:val="009F5F90"/>
    <w:rsid w:val="00A005C2"/>
    <w:rsid w:val="00A255CC"/>
    <w:rsid w:val="00A71204"/>
    <w:rsid w:val="00A85F4B"/>
    <w:rsid w:val="00A92163"/>
    <w:rsid w:val="00A943D3"/>
    <w:rsid w:val="00AA4E92"/>
    <w:rsid w:val="00AB0273"/>
    <w:rsid w:val="00AB3438"/>
    <w:rsid w:val="00AC2911"/>
    <w:rsid w:val="00AD2AA6"/>
    <w:rsid w:val="00AE3DF6"/>
    <w:rsid w:val="00AE54EC"/>
    <w:rsid w:val="00AF216A"/>
    <w:rsid w:val="00B01543"/>
    <w:rsid w:val="00B22E37"/>
    <w:rsid w:val="00B45C4D"/>
    <w:rsid w:val="00B8335D"/>
    <w:rsid w:val="00B96A02"/>
    <w:rsid w:val="00B97702"/>
    <w:rsid w:val="00BA4004"/>
    <w:rsid w:val="00BA7B79"/>
    <w:rsid w:val="00BB0102"/>
    <w:rsid w:val="00C0556C"/>
    <w:rsid w:val="00C13B5F"/>
    <w:rsid w:val="00C24B17"/>
    <w:rsid w:val="00C31509"/>
    <w:rsid w:val="00C36CD7"/>
    <w:rsid w:val="00C47DF1"/>
    <w:rsid w:val="00C7361B"/>
    <w:rsid w:val="00C74642"/>
    <w:rsid w:val="00C77A72"/>
    <w:rsid w:val="00C95712"/>
    <w:rsid w:val="00C97C06"/>
    <w:rsid w:val="00CA43F7"/>
    <w:rsid w:val="00CE2504"/>
    <w:rsid w:val="00CE3180"/>
    <w:rsid w:val="00CE5127"/>
    <w:rsid w:val="00CE7D66"/>
    <w:rsid w:val="00CF79BD"/>
    <w:rsid w:val="00D07A95"/>
    <w:rsid w:val="00D17FFA"/>
    <w:rsid w:val="00D240EB"/>
    <w:rsid w:val="00D3692F"/>
    <w:rsid w:val="00D41EF9"/>
    <w:rsid w:val="00D52823"/>
    <w:rsid w:val="00D7226F"/>
    <w:rsid w:val="00D87521"/>
    <w:rsid w:val="00D916C4"/>
    <w:rsid w:val="00DA56B1"/>
    <w:rsid w:val="00DA5EEF"/>
    <w:rsid w:val="00DC2FA5"/>
    <w:rsid w:val="00DC34C5"/>
    <w:rsid w:val="00DE33D9"/>
    <w:rsid w:val="00DF57EF"/>
    <w:rsid w:val="00E17559"/>
    <w:rsid w:val="00E34EAB"/>
    <w:rsid w:val="00E402D1"/>
    <w:rsid w:val="00E40A8D"/>
    <w:rsid w:val="00E461CA"/>
    <w:rsid w:val="00E51FF3"/>
    <w:rsid w:val="00E56B04"/>
    <w:rsid w:val="00E62B21"/>
    <w:rsid w:val="00E83438"/>
    <w:rsid w:val="00E87643"/>
    <w:rsid w:val="00E87FB9"/>
    <w:rsid w:val="00E90588"/>
    <w:rsid w:val="00EB6A55"/>
    <w:rsid w:val="00EC1901"/>
    <w:rsid w:val="00EE2AC2"/>
    <w:rsid w:val="00EF043F"/>
    <w:rsid w:val="00EF0447"/>
    <w:rsid w:val="00F0519E"/>
    <w:rsid w:val="00F10B00"/>
    <w:rsid w:val="00F11555"/>
    <w:rsid w:val="00F147B6"/>
    <w:rsid w:val="00F16C2A"/>
    <w:rsid w:val="00F2028D"/>
    <w:rsid w:val="00F2790D"/>
    <w:rsid w:val="00F311CC"/>
    <w:rsid w:val="00F50845"/>
    <w:rsid w:val="00F6425F"/>
    <w:rsid w:val="00F76359"/>
    <w:rsid w:val="00F83744"/>
    <w:rsid w:val="00F9054D"/>
    <w:rsid w:val="00FA023B"/>
    <w:rsid w:val="00FB3616"/>
    <w:rsid w:val="00FC153C"/>
    <w:rsid w:val="00FC250D"/>
    <w:rsid w:val="00FD6E62"/>
    <w:rsid w:val="00FF06D6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A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A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A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A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</dc:creator>
  <cp:keywords/>
  <dc:description/>
  <cp:lastModifiedBy>Управдел</cp:lastModifiedBy>
  <cp:revision>14</cp:revision>
  <cp:lastPrinted>2018-11-29T07:20:00Z</cp:lastPrinted>
  <dcterms:created xsi:type="dcterms:W3CDTF">2018-10-18T06:45:00Z</dcterms:created>
  <dcterms:modified xsi:type="dcterms:W3CDTF">2018-11-29T07:24:00Z</dcterms:modified>
</cp:coreProperties>
</file>