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7B" w:rsidRPr="007F3C7B" w:rsidRDefault="007F3C7B" w:rsidP="007F3C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3C7B">
        <w:rPr>
          <w:rFonts w:ascii="Times New Roman" w:hAnsi="Times New Roman" w:cs="Times New Roman"/>
          <w:b/>
          <w:color w:val="FF0000"/>
          <w:sz w:val="28"/>
          <w:szCs w:val="28"/>
        </w:rPr>
        <w:t>ОБРАЗЕЦ РЕШЕНИЯ</w:t>
      </w:r>
    </w:p>
    <w:p w:rsidR="001D78FC" w:rsidRDefault="005651E9" w:rsidP="005606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4A0213"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A0213">
        <w:rPr>
          <w:rFonts w:ascii="Times New Roman" w:hAnsi="Times New Roman" w:cs="Times New Roman"/>
          <w:sz w:val="28"/>
          <w:szCs w:val="28"/>
        </w:rPr>
        <w:t xml:space="preserve">Абзелиловский </w:t>
      </w:r>
      <w:r w:rsidRPr="005651E9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5651E9" w:rsidRDefault="005651E9">
      <w:pPr>
        <w:rPr>
          <w:rFonts w:ascii="Times New Roman" w:hAnsi="Times New Roman" w:cs="Times New Roman"/>
          <w:sz w:val="28"/>
          <w:szCs w:val="28"/>
        </w:rPr>
      </w:pPr>
    </w:p>
    <w:p w:rsidR="005651E9" w:rsidRPr="005651E9" w:rsidRDefault="005651E9" w:rsidP="00565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651E9" w:rsidRDefault="005651E9" w:rsidP="005651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4A021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51E9">
        <w:rPr>
          <w:rFonts w:ascii="Times New Roman" w:hAnsi="Times New Roman" w:cs="Times New Roman"/>
          <w:b/>
          <w:sz w:val="26"/>
          <w:szCs w:val="26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4A0213">
        <w:rPr>
          <w:rFonts w:ascii="Times New Roman" w:hAnsi="Times New Roman" w:cs="Times New Roman"/>
          <w:b/>
          <w:sz w:val="26"/>
          <w:szCs w:val="26"/>
        </w:rPr>
        <w:t>сельского поселения Аскаровский сельсовет муниципального района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0213">
        <w:rPr>
          <w:rFonts w:ascii="Times New Roman" w:hAnsi="Times New Roman" w:cs="Times New Roman"/>
          <w:b/>
          <w:sz w:val="26"/>
          <w:szCs w:val="26"/>
        </w:rPr>
        <w:t xml:space="preserve">Абзелиловский </w:t>
      </w:r>
      <w:r w:rsidRPr="005651E9">
        <w:rPr>
          <w:rFonts w:ascii="Times New Roman" w:hAnsi="Times New Roman" w:cs="Times New Roman"/>
          <w:b/>
          <w:sz w:val="26"/>
          <w:szCs w:val="26"/>
        </w:rPr>
        <w:t>район Республики</w:t>
      </w:r>
      <w:r w:rsidR="004A02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1E9">
        <w:rPr>
          <w:rFonts w:ascii="Times New Roman" w:hAnsi="Times New Roman" w:cs="Times New Roman"/>
          <w:b/>
          <w:sz w:val="26"/>
          <w:szCs w:val="26"/>
        </w:rPr>
        <w:t xml:space="preserve">Башкортостан на территориальную избирательную комиссию муниципального района  </w:t>
      </w:r>
      <w:r w:rsidR="004A0213">
        <w:rPr>
          <w:rFonts w:ascii="Times New Roman" w:hAnsi="Times New Roman" w:cs="Times New Roman"/>
          <w:b/>
          <w:sz w:val="26"/>
          <w:szCs w:val="26"/>
        </w:rPr>
        <w:t>Абзелиловский</w:t>
      </w:r>
      <w:r w:rsidR="004A0213" w:rsidRPr="005651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51E9">
        <w:rPr>
          <w:rFonts w:ascii="Times New Roman" w:hAnsi="Times New Roman" w:cs="Times New Roman"/>
          <w:b/>
          <w:sz w:val="26"/>
          <w:szCs w:val="26"/>
        </w:rPr>
        <w:t>район Республики Башкортостан</w:t>
      </w:r>
    </w:p>
    <w:p w:rsidR="005651E9" w:rsidRP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>,</w:t>
      </w:r>
      <w:r w:rsidR="005606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частью </w:t>
      </w:r>
      <w:r w:rsidR="00766D12">
        <w:rPr>
          <w:rFonts w:ascii="Times New Roman" w:hAnsi="Times New Roman"/>
          <w:color w:val="FF0000"/>
          <w:sz w:val="28"/>
          <w:szCs w:val="28"/>
        </w:rPr>
        <w:t>4</w:t>
      </w:r>
      <w:r w:rsidRPr="00766D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766D12">
        <w:rPr>
          <w:rFonts w:ascii="Times New Roman" w:hAnsi="Times New Roman"/>
          <w:color w:val="FF0000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Устава </w:t>
      </w:r>
      <w:r w:rsidR="004A0213">
        <w:rPr>
          <w:rFonts w:ascii="Times New Roman" w:hAnsi="Times New Roman"/>
          <w:sz w:val="28"/>
          <w:szCs w:val="28"/>
        </w:rPr>
        <w:t>сельского поселения Аскаровский сельсовет</w:t>
      </w:r>
      <w:r w:rsidR="005B050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A0213" w:rsidRPr="005B0503">
        <w:rPr>
          <w:rFonts w:ascii="Times New Roman" w:hAnsi="Times New Roman" w:cs="Times New Roman"/>
          <w:sz w:val="26"/>
          <w:szCs w:val="26"/>
        </w:rPr>
        <w:t xml:space="preserve">Абзелиловский </w:t>
      </w:r>
      <w:r w:rsidRPr="005B0503">
        <w:rPr>
          <w:rFonts w:ascii="Times New Roman" w:hAnsi="Times New Roman"/>
          <w:sz w:val="28"/>
          <w:szCs w:val="28"/>
        </w:rPr>
        <w:t xml:space="preserve"> район Республики Башкортостан, Совет</w:t>
      </w:r>
      <w:r w:rsidR="005B0503">
        <w:rPr>
          <w:rFonts w:ascii="Times New Roman" w:hAnsi="Times New Roman"/>
          <w:sz w:val="28"/>
          <w:szCs w:val="28"/>
        </w:rPr>
        <w:t xml:space="preserve"> сельского поселения Аскаровский сельсовет</w:t>
      </w:r>
      <w:r w:rsidRPr="005B050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A0213" w:rsidRPr="005B0503">
        <w:rPr>
          <w:rFonts w:ascii="Times New Roman" w:hAnsi="Times New Roman" w:cs="Times New Roman"/>
          <w:sz w:val="26"/>
          <w:szCs w:val="26"/>
        </w:rPr>
        <w:t>Абзелиловский</w:t>
      </w:r>
      <w:r w:rsidR="004A0213" w:rsidRPr="005651E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 w:rsidR="005B0503" w:rsidRPr="005B0503">
        <w:rPr>
          <w:rFonts w:ascii="Times New Roman" w:hAnsi="Times New Roman" w:cs="Times New Roman"/>
          <w:sz w:val="28"/>
          <w:szCs w:val="28"/>
        </w:rPr>
        <w:t xml:space="preserve">сельского поселения Аскаровский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B0503">
        <w:rPr>
          <w:rFonts w:ascii="Times New Roman" w:hAnsi="Times New Roman" w:cs="Times New Roman"/>
          <w:sz w:val="28"/>
          <w:szCs w:val="28"/>
        </w:rPr>
        <w:t>Абзелиловский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 w:rsidR="005B0503">
        <w:rPr>
          <w:rFonts w:ascii="Times New Roman" w:hAnsi="Times New Roman" w:cs="Times New Roman"/>
          <w:sz w:val="28"/>
          <w:szCs w:val="28"/>
        </w:rPr>
        <w:t>Абзелиловский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  <w:t>печать</w:t>
      </w:r>
    </w:p>
    <w:p w:rsidR="007F3C7B" w:rsidRDefault="007F3C7B" w:rsidP="007F3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sectPr w:rsidR="007F3C7B" w:rsidSect="005651E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0C1F57"/>
    <w:rsid w:val="001D78FC"/>
    <w:rsid w:val="004A0213"/>
    <w:rsid w:val="0056064F"/>
    <w:rsid w:val="005651E9"/>
    <w:rsid w:val="005B0503"/>
    <w:rsid w:val="006409F0"/>
    <w:rsid w:val="00766D12"/>
    <w:rsid w:val="007F3C7B"/>
    <w:rsid w:val="00B7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И. Терегулова</dc:creator>
  <cp:lastModifiedBy>Пользователь Windows</cp:lastModifiedBy>
  <cp:revision>3</cp:revision>
  <cp:lastPrinted>2015-11-05T05:18:00Z</cp:lastPrinted>
  <dcterms:created xsi:type="dcterms:W3CDTF">2020-11-13T12:03:00Z</dcterms:created>
  <dcterms:modified xsi:type="dcterms:W3CDTF">2020-11-13T12:04:00Z</dcterms:modified>
</cp:coreProperties>
</file>